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2B" w:rsidRPr="009723CE" w:rsidRDefault="00A16371">
      <w:pPr>
        <w:rPr>
          <w:rFonts w:ascii="BatangChe" w:eastAsia="BatangChe" w:hAnsi="BatangChe"/>
          <w:b/>
        </w:rPr>
      </w:pPr>
      <w:bookmarkStart w:id="0" w:name="_GoBack"/>
      <w:bookmarkEnd w:id="0"/>
      <w:r w:rsidRPr="009723CE">
        <w:rPr>
          <w:rFonts w:ascii="BatangChe" w:eastAsia="BatangChe" w:hAnsi="BatangChe"/>
          <w:b/>
        </w:rPr>
        <w:t>Numbers 1 –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708"/>
        <w:gridCol w:w="2250"/>
        <w:gridCol w:w="4135"/>
      </w:tblGrid>
      <w:tr w:rsidR="00A16371" w:rsidTr="00A16371">
        <w:tc>
          <w:tcPr>
            <w:tcW w:w="2697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Prefix</w:t>
            </w:r>
          </w:p>
        </w:tc>
        <w:tc>
          <w:tcPr>
            <w:tcW w:w="1708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Meaning</w:t>
            </w:r>
          </w:p>
        </w:tc>
        <w:tc>
          <w:tcPr>
            <w:tcW w:w="2250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Example</w:t>
            </w:r>
          </w:p>
        </w:tc>
        <w:tc>
          <w:tcPr>
            <w:tcW w:w="4135" w:type="dxa"/>
          </w:tcPr>
          <w:p w:rsidR="00A16371" w:rsidRPr="009723CE" w:rsidRDefault="00A16371" w:rsidP="009723CE">
            <w:pPr>
              <w:jc w:val="center"/>
              <w:rPr>
                <w:b/>
              </w:rPr>
            </w:pPr>
            <w:r w:rsidRPr="009723CE">
              <w:rPr>
                <w:b/>
              </w:rPr>
              <w:t>Student generated examples</w:t>
            </w:r>
          </w:p>
        </w:tc>
      </w:tr>
      <w:tr w:rsidR="00A16371" w:rsidTr="00A16371">
        <w:tc>
          <w:tcPr>
            <w:tcW w:w="2697" w:type="dxa"/>
          </w:tcPr>
          <w:p w:rsidR="00A16371" w:rsidRDefault="00A16371">
            <w:r>
              <w:t xml:space="preserve">Mono-, </w:t>
            </w:r>
            <w:proofErr w:type="spellStart"/>
            <w:r>
              <w:t>uni</w:t>
            </w:r>
            <w:proofErr w:type="spellEnd"/>
            <w:r>
              <w:t>-</w:t>
            </w:r>
          </w:p>
        </w:tc>
        <w:tc>
          <w:tcPr>
            <w:tcW w:w="1708" w:type="dxa"/>
          </w:tcPr>
          <w:p w:rsidR="00A16371" w:rsidRDefault="00A16371">
            <w:r>
              <w:t>One</w:t>
            </w:r>
          </w:p>
        </w:tc>
        <w:tc>
          <w:tcPr>
            <w:tcW w:w="2250" w:type="dxa"/>
          </w:tcPr>
          <w:p w:rsidR="00A16371" w:rsidRDefault="00A16371">
            <w:r w:rsidRPr="00A16371">
              <w:rPr>
                <w:b/>
              </w:rPr>
              <w:t>Uni</w:t>
            </w:r>
            <w:r>
              <w:t xml:space="preserve">t, </w:t>
            </w:r>
            <w:r w:rsidRPr="00A16371">
              <w:rPr>
                <w:b/>
              </w:rPr>
              <w:t>mono</w:t>
            </w:r>
            <w:r>
              <w:t>cle</w:t>
            </w:r>
          </w:p>
        </w:tc>
        <w:tc>
          <w:tcPr>
            <w:tcW w:w="4135" w:type="dxa"/>
          </w:tcPr>
          <w:p w:rsidR="00A16371" w:rsidRDefault="00A16371"/>
        </w:tc>
      </w:tr>
      <w:tr w:rsidR="00A16371" w:rsidTr="00A16371">
        <w:tc>
          <w:tcPr>
            <w:tcW w:w="2697" w:type="dxa"/>
          </w:tcPr>
          <w:p w:rsidR="00A16371" w:rsidRDefault="00A16371">
            <w:r>
              <w:t>Bi-, du-</w:t>
            </w:r>
          </w:p>
        </w:tc>
        <w:tc>
          <w:tcPr>
            <w:tcW w:w="1708" w:type="dxa"/>
          </w:tcPr>
          <w:p w:rsidR="00A16371" w:rsidRDefault="00A16371">
            <w:r>
              <w:t>Two</w:t>
            </w:r>
          </w:p>
        </w:tc>
        <w:tc>
          <w:tcPr>
            <w:tcW w:w="2250" w:type="dxa"/>
          </w:tcPr>
          <w:p w:rsidR="00A16371" w:rsidRDefault="00A16371">
            <w:r w:rsidRPr="00A16371">
              <w:rPr>
                <w:b/>
              </w:rPr>
              <w:t>Du</w:t>
            </w:r>
            <w:r>
              <w:t xml:space="preserve">et, </w:t>
            </w:r>
            <w:r w:rsidRPr="00A16371">
              <w:rPr>
                <w:b/>
              </w:rPr>
              <w:t>bi</w:t>
            </w:r>
            <w:r>
              <w:t>cycle</w:t>
            </w:r>
          </w:p>
        </w:tc>
        <w:tc>
          <w:tcPr>
            <w:tcW w:w="4135" w:type="dxa"/>
          </w:tcPr>
          <w:p w:rsidR="00A16371" w:rsidRDefault="00A16371"/>
        </w:tc>
      </w:tr>
      <w:tr w:rsidR="00A16371" w:rsidTr="00A16371">
        <w:trPr>
          <w:trHeight w:val="323"/>
        </w:trPr>
        <w:tc>
          <w:tcPr>
            <w:tcW w:w="2697" w:type="dxa"/>
          </w:tcPr>
          <w:p w:rsidR="00A16371" w:rsidRDefault="00A16371">
            <w:r>
              <w:t>Tri-</w:t>
            </w:r>
          </w:p>
        </w:tc>
        <w:tc>
          <w:tcPr>
            <w:tcW w:w="1708" w:type="dxa"/>
          </w:tcPr>
          <w:p w:rsidR="00A16371" w:rsidRDefault="00A16371">
            <w:r>
              <w:t>Three</w:t>
            </w:r>
          </w:p>
        </w:tc>
        <w:tc>
          <w:tcPr>
            <w:tcW w:w="2250" w:type="dxa"/>
          </w:tcPr>
          <w:p w:rsidR="00A16371" w:rsidRDefault="00A16371">
            <w:r w:rsidRPr="00A16371">
              <w:rPr>
                <w:b/>
              </w:rPr>
              <w:t>Tri</w:t>
            </w:r>
            <w:r>
              <w:t>angle</w:t>
            </w:r>
          </w:p>
        </w:tc>
        <w:tc>
          <w:tcPr>
            <w:tcW w:w="4135" w:type="dxa"/>
          </w:tcPr>
          <w:p w:rsidR="00A16371" w:rsidRDefault="00A16371"/>
        </w:tc>
      </w:tr>
      <w:tr w:rsidR="00A16371" w:rsidTr="00A16371">
        <w:tc>
          <w:tcPr>
            <w:tcW w:w="2697" w:type="dxa"/>
          </w:tcPr>
          <w:p w:rsidR="00A16371" w:rsidRDefault="00A16371">
            <w:r>
              <w:t xml:space="preserve">Quad-, </w:t>
            </w:r>
            <w:proofErr w:type="spellStart"/>
            <w:r>
              <w:t>quar</w:t>
            </w:r>
            <w:proofErr w:type="spellEnd"/>
            <w:r>
              <w:t>-</w:t>
            </w:r>
          </w:p>
        </w:tc>
        <w:tc>
          <w:tcPr>
            <w:tcW w:w="1708" w:type="dxa"/>
          </w:tcPr>
          <w:p w:rsidR="00A16371" w:rsidRDefault="00A16371">
            <w:r>
              <w:t>Four</w:t>
            </w:r>
          </w:p>
        </w:tc>
        <w:tc>
          <w:tcPr>
            <w:tcW w:w="2250" w:type="dxa"/>
          </w:tcPr>
          <w:p w:rsidR="00A16371" w:rsidRDefault="00A16371">
            <w:r w:rsidRPr="00A16371">
              <w:rPr>
                <w:b/>
              </w:rPr>
              <w:t>Quad</w:t>
            </w:r>
            <w:r>
              <w:t xml:space="preserve">ruple, </w:t>
            </w:r>
            <w:r w:rsidRPr="00A16371">
              <w:rPr>
                <w:b/>
              </w:rPr>
              <w:t>quar</w:t>
            </w:r>
            <w:r>
              <w:t>ter</w:t>
            </w:r>
          </w:p>
        </w:tc>
        <w:tc>
          <w:tcPr>
            <w:tcW w:w="4135" w:type="dxa"/>
          </w:tcPr>
          <w:p w:rsidR="00A16371" w:rsidRDefault="00A16371"/>
        </w:tc>
      </w:tr>
    </w:tbl>
    <w:p w:rsidR="00A16371" w:rsidRDefault="00A163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DF2D8B" wp14:editId="05E2FA00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6762750" cy="1981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An athletic contest usually involving swimming, running, and biking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color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figure with four sides and four angles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make one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house that has two separate units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Control by one person or one company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group of three plays or books with a common theme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Happening every two years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Speaking two languages</w:t>
                            </w:r>
                          </w:p>
                          <w:p w:rsidR="00A16371" w:rsidRDefault="00A16371" w:rsidP="00A163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 </w:t>
                            </w:r>
                            <w:r w:rsidR="00CB7155">
                              <w:t>ho</w:t>
                            </w:r>
                            <w:r>
                              <w:t>rse-like animal with one 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2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65pt;width:532.5pt;height:15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">
                <v:textbox>
                  <w:txbxContent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An athletic contest usually involving swimming, running, and biking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color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figure with four sides and four angles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make one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house that has two separate units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Control by one person or one company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group of three plays or books with a common theme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Happening every two years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Speaking two languages</w:t>
                      </w:r>
                    </w:p>
                    <w:p w:rsidR="00A16371" w:rsidRDefault="00A16371" w:rsidP="00A163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 </w:t>
                      </w:r>
                      <w:r w:rsidR="00CB7155">
                        <w:t>ho</w:t>
                      </w:r>
                      <w:r>
                        <w:t>rse-like animal with one horn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6371" w:rsidRDefault="00A16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60"/>
        <w:gridCol w:w="4585"/>
      </w:tblGrid>
      <w:tr w:rsidR="00CB7155" w:rsidTr="009723CE">
        <w:trPr>
          <w:trHeight w:val="361"/>
        </w:trPr>
        <w:tc>
          <w:tcPr>
            <w:tcW w:w="2245" w:type="dxa"/>
          </w:tcPr>
          <w:p w:rsidR="00CB7155" w:rsidRPr="00CB7155" w:rsidRDefault="00CB7155" w:rsidP="00CB7155">
            <w:pPr>
              <w:jc w:val="center"/>
              <w:rPr>
                <w:b/>
              </w:rPr>
            </w:pPr>
            <w:r w:rsidRPr="00CB7155">
              <w:rPr>
                <w:b/>
              </w:rPr>
              <w:t>Vocabulary Word</w:t>
            </w:r>
          </w:p>
        </w:tc>
        <w:tc>
          <w:tcPr>
            <w:tcW w:w="3960" w:type="dxa"/>
          </w:tcPr>
          <w:p w:rsidR="00CB7155" w:rsidRPr="00CB7155" w:rsidRDefault="00CB7155" w:rsidP="00CB7155">
            <w:pPr>
              <w:jc w:val="center"/>
              <w:rPr>
                <w:b/>
              </w:rPr>
            </w:pPr>
            <w:r w:rsidRPr="00CB7155">
              <w:rPr>
                <w:b/>
              </w:rPr>
              <w:t>In context</w:t>
            </w:r>
          </w:p>
        </w:tc>
        <w:tc>
          <w:tcPr>
            <w:tcW w:w="4585" w:type="dxa"/>
          </w:tcPr>
          <w:p w:rsidR="00CB7155" w:rsidRPr="00CB7155" w:rsidRDefault="00CB7155" w:rsidP="00CB7155">
            <w:pPr>
              <w:jc w:val="center"/>
              <w:rPr>
                <w:b/>
              </w:rPr>
            </w:pPr>
            <w:r w:rsidRPr="00CB7155">
              <w:rPr>
                <w:b/>
              </w:rPr>
              <w:t>Definition</w:t>
            </w:r>
          </w:p>
        </w:tc>
      </w:tr>
      <w:tr w:rsidR="00CB7155" w:rsidTr="009723CE">
        <w:trPr>
          <w:trHeight w:val="70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Mono</w:t>
            </w:r>
            <w:r>
              <w:t>chrome</w:t>
            </w:r>
          </w:p>
        </w:tc>
        <w:tc>
          <w:tcPr>
            <w:tcW w:w="3960" w:type="dxa"/>
          </w:tcPr>
          <w:p w:rsidR="00CB7155" w:rsidRDefault="00CB7155">
            <w:r>
              <w:t xml:space="preserve">The blue, </w:t>
            </w:r>
            <w:r w:rsidRPr="00CB7155">
              <w:rPr>
                <w:b/>
              </w:rPr>
              <w:t>monochrome</w:t>
            </w:r>
            <w:r>
              <w:t xml:space="preserve"> painting was boring.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2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Mono</w:t>
            </w:r>
            <w:r>
              <w:t>poly</w:t>
            </w:r>
          </w:p>
        </w:tc>
        <w:tc>
          <w:tcPr>
            <w:tcW w:w="3960" w:type="dxa"/>
          </w:tcPr>
          <w:p w:rsidR="00CB7155" w:rsidRDefault="00CB7155">
            <w:r>
              <w:t xml:space="preserve">Thomas Rich had a </w:t>
            </w:r>
            <w:r w:rsidRPr="00CB7155">
              <w:rPr>
                <w:b/>
              </w:rPr>
              <w:t>monopoly</w:t>
            </w:r>
            <w:r>
              <w:t xml:space="preserve"> on all the real estate in the center of the city.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0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Uni</w:t>
            </w:r>
            <w:r>
              <w:t>corn</w:t>
            </w:r>
          </w:p>
        </w:tc>
        <w:tc>
          <w:tcPr>
            <w:tcW w:w="3960" w:type="dxa"/>
          </w:tcPr>
          <w:p w:rsidR="00CB7155" w:rsidRDefault="00CB7155">
            <w:r>
              <w:t xml:space="preserve">The fairy tale featured a young princess and her pet </w:t>
            </w:r>
            <w:r w:rsidRPr="00CB7155">
              <w:rPr>
                <w:b/>
              </w:rPr>
              <w:t>unicorn</w:t>
            </w:r>
            <w:r>
              <w:t>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0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Uni</w:t>
            </w:r>
            <w:r>
              <w:t>fy</w:t>
            </w:r>
          </w:p>
        </w:tc>
        <w:tc>
          <w:tcPr>
            <w:tcW w:w="3960" w:type="dxa"/>
          </w:tcPr>
          <w:p w:rsidR="00CB7155" w:rsidRDefault="00CB7155">
            <w:r>
              <w:t xml:space="preserve">The king tried to </w:t>
            </w:r>
            <w:r w:rsidRPr="00CB7155">
              <w:rPr>
                <w:b/>
              </w:rPr>
              <w:t>unify</w:t>
            </w:r>
            <w:r>
              <w:t xml:space="preserve"> all the small serfdoms into one strong kingdom.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2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Du</w:t>
            </w:r>
            <w:r>
              <w:t>plex</w:t>
            </w:r>
          </w:p>
        </w:tc>
        <w:tc>
          <w:tcPr>
            <w:tcW w:w="3960" w:type="dxa"/>
          </w:tcPr>
          <w:p w:rsidR="00CB7155" w:rsidRDefault="00CB7155">
            <w:r>
              <w:t xml:space="preserve">Jorge lived in one of the </w:t>
            </w:r>
            <w:r w:rsidRPr="00CB7155">
              <w:rPr>
                <w:b/>
              </w:rPr>
              <w:t>duplexes</w:t>
            </w:r>
            <w:r>
              <w:t xml:space="preserve"> and his friend Bryan lived next door.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0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Bi</w:t>
            </w:r>
            <w:r>
              <w:t>ennial</w:t>
            </w:r>
          </w:p>
        </w:tc>
        <w:tc>
          <w:tcPr>
            <w:tcW w:w="3960" w:type="dxa"/>
          </w:tcPr>
          <w:p w:rsidR="00CB7155" w:rsidRDefault="00CB7155">
            <w:r>
              <w:t xml:space="preserve">The </w:t>
            </w:r>
            <w:r w:rsidRPr="00CB7155">
              <w:rPr>
                <w:b/>
              </w:rPr>
              <w:t>biennial</w:t>
            </w:r>
            <w:r>
              <w:t xml:space="preserve"> celebration took place in even-numbered years.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2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Bi</w:t>
            </w:r>
            <w:r>
              <w:t>lingual</w:t>
            </w:r>
          </w:p>
        </w:tc>
        <w:tc>
          <w:tcPr>
            <w:tcW w:w="3960" w:type="dxa"/>
          </w:tcPr>
          <w:p w:rsidR="00CB7155" w:rsidRDefault="00CB7155">
            <w:r>
              <w:t xml:space="preserve">Many people in Quebec are </w:t>
            </w:r>
            <w:r w:rsidRPr="00CB7155">
              <w:rPr>
                <w:b/>
              </w:rPr>
              <w:t>bilingual</w:t>
            </w:r>
            <w:r>
              <w:t>, speaking both English and French.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03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Tri</w:t>
            </w:r>
            <w:r>
              <w:t>logy</w:t>
            </w:r>
          </w:p>
        </w:tc>
        <w:tc>
          <w:tcPr>
            <w:tcW w:w="3960" w:type="dxa"/>
          </w:tcPr>
          <w:p w:rsidR="00CB7155" w:rsidRDefault="00CB7155">
            <w:r>
              <w:t xml:space="preserve">I have read all three books in the </w:t>
            </w:r>
            <w:r w:rsidRPr="00CB7155">
              <w:rPr>
                <w:b/>
              </w:rPr>
              <w:t>trilogy</w:t>
            </w:r>
            <w:r>
              <w:t>, but I like the first book best.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1084"/>
        </w:trPr>
        <w:tc>
          <w:tcPr>
            <w:tcW w:w="2245" w:type="dxa"/>
          </w:tcPr>
          <w:p w:rsidR="00CB7155" w:rsidRDefault="00CB7155">
            <w:r w:rsidRPr="00CB7155">
              <w:rPr>
                <w:u w:val="single"/>
              </w:rPr>
              <w:t>Tri</w:t>
            </w:r>
            <w:r>
              <w:t>athlon</w:t>
            </w:r>
          </w:p>
        </w:tc>
        <w:tc>
          <w:tcPr>
            <w:tcW w:w="3960" w:type="dxa"/>
          </w:tcPr>
          <w:p w:rsidR="00CB7155" w:rsidRDefault="00CB7155">
            <w:r>
              <w:t xml:space="preserve">She completed all three events in the </w:t>
            </w:r>
            <w:r w:rsidRPr="00CB7155">
              <w:rPr>
                <w:b/>
              </w:rPr>
              <w:t>triathlon</w:t>
            </w:r>
            <w:r>
              <w:t xml:space="preserve"> in record time, winning the contest.</w:t>
            </w:r>
          </w:p>
        </w:tc>
        <w:tc>
          <w:tcPr>
            <w:tcW w:w="4585" w:type="dxa"/>
          </w:tcPr>
          <w:p w:rsidR="00CB7155" w:rsidRDefault="00CB7155"/>
        </w:tc>
      </w:tr>
      <w:tr w:rsidR="00CB7155" w:rsidTr="009723CE">
        <w:trPr>
          <w:trHeight w:val="703"/>
        </w:trPr>
        <w:tc>
          <w:tcPr>
            <w:tcW w:w="2245" w:type="dxa"/>
          </w:tcPr>
          <w:p w:rsidR="00CB7155" w:rsidRDefault="00CB7155">
            <w:r w:rsidRPr="009723CE">
              <w:rPr>
                <w:u w:val="single"/>
              </w:rPr>
              <w:t>Quad</w:t>
            </w:r>
            <w:r>
              <w:t>rangle</w:t>
            </w:r>
          </w:p>
        </w:tc>
        <w:tc>
          <w:tcPr>
            <w:tcW w:w="3960" w:type="dxa"/>
          </w:tcPr>
          <w:p w:rsidR="00CB7155" w:rsidRDefault="00CB7155">
            <w:r>
              <w:t xml:space="preserve">Squares and rectangles are examples of </w:t>
            </w:r>
            <w:r w:rsidRPr="00CB7155">
              <w:rPr>
                <w:b/>
              </w:rPr>
              <w:t>quadrangles</w:t>
            </w:r>
            <w:r>
              <w:t>.</w:t>
            </w:r>
          </w:p>
        </w:tc>
        <w:tc>
          <w:tcPr>
            <w:tcW w:w="4585" w:type="dxa"/>
          </w:tcPr>
          <w:p w:rsidR="00CB7155" w:rsidRDefault="00CB7155"/>
        </w:tc>
      </w:tr>
    </w:tbl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9723CE" w:rsidTr="009723CE">
        <w:trPr>
          <w:trHeight w:val="2792"/>
        </w:trPr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lastRenderedPageBreak/>
              <w:t>Monochrome</w:t>
            </w:r>
          </w:p>
        </w:tc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Monopoly</w:t>
            </w:r>
          </w:p>
        </w:tc>
      </w:tr>
      <w:tr w:rsidR="009723CE" w:rsidTr="009723CE">
        <w:trPr>
          <w:trHeight w:val="2638"/>
        </w:trPr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Unicorn</w:t>
            </w:r>
          </w:p>
        </w:tc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Unify</w:t>
            </w:r>
          </w:p>
        </w:tc>
      </w:tr>
      <w:tr w:rsidR="009723CE" w:rsidTr="009723CE">
        <w:trPr>
          <w:trHeight w:val="2792"/>
        </w:trPr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Duplex</w:t>
            </w:r>
          </w:p>
        </w:tc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Biennial</w:t>
            </w:r>
          </w:p>
        </w:tc>
      </w:tr>
      <w:tr w:rsidR="009723CE" w:rsidTr="009723CE">
        <w:trPr>
          <w:trHeight w:val="2638"/>
        </w:trPr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Bilingual</w:t>
            </w:r>
          </w:p>
        </w:tc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Trilogy</w:t>
            </w:r>
          </w:p>
        </w:tc>
      </w:tr>
      <w:tr w:rsidR="009723CE" w:rsidTr="009723CE">
        <w:trPr>
          <w:trHeight w:val="2792"/>
        </w:trPr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Triathlon</w:t>
            </w:r>
          </w:p>
        </w:tc>
        <w:tc>
          <w:tcPr>
            <w:tcW w:w="5251" w:type="dxa"/>
          </w:tcPr>
          <w:p w:rsidR="009723CE" w:rsidRPr="009723CE" w:rsidRDefault="009723CE" w:rsidP="009723CE">
            <w:pPr>
              <w:tabs>
                <w:tab w:val="left" w:pos="3150"/>
              </w:tabs>
              <w:rPr>
                <w:rFonts w:ascii="Kristen ITC" w:hAnsi="Kristen ITC"/>
                <w:sz w:val="32"/>
                <w:szCs w:val="32"/>
              </w:rPr>
            </w:pPr>
            <w:r w:rsidRPr="009723CE">
              <w:rPr>
                <w:rFonts w:ascii="Kristen ITC" w:hAnsi="Kristen ITC"/>
                <w:sz w:val="32"/>
                <w:szCs w:val="32"/>
              </w:rPr>
              <w:t>Quadrangle</w:t>
            </w:r>
          </w:p>
        </w:tc>
      </w:tr>
    </w:tbl>
    <w:p w:rsidR="009723CE" w:rsidRDefault="009723CE" w:rsidP="009723CE"/>
    <w:p w:rsidR="00CB7155" w:rsidRDefault="009723CE" w:rsidP="009723CE">
      <w:pPr>
        <w:tabs>
          <w:tab w:val="left" w:pos="3150"/>
        </w:tabs>
      </w:pPr>
      <w:r>
        <w:lastRenderedPageBreak/>
        <w:tab/>
      </w:r>
    </w:p>
    <w:p w:rsidR="009723CE" w:rsidRPr="009723CE" w:rsidRDefault="009723CE" w:rsidP="009723CE">
      <w:pPr>
        <w:tabs>
          <w:tab w:val="left" w:pos="3150"/>
        </w:tabs>
      </w:pPr>
    </w:p>
    <w:sectPr w:rsidR="009723CE" w:rsidRPr="009723CE" w:rsidSect="00A163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28E7"/>
    <w:multiLevelType w:val="hybridMultilevel"/>
    <w:tmpl w:val="3A681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71"/>
    <w:rsid w:val="00400FB5"/>
    <w:rsid w:val="009723CE"/>
    <w:rsid w:val="00A16371"/>
    <w:rsid w:val="00C344A5"/>
    <w:rsid w:val="00CB7155"/>
    <w:rsid w:val="00E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B2E58-02C6-4AE0-A41B-0E18BCA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3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adavis8</cp:lastModifiedBy>
  <cp:revision>2</cp:revision>
  <cp:lastPrinted>2017-02-03T18:30:00Z</cp:lastPrinted>
  <dcterms:created xsi:type="dcterms:W3CDTF">2017-02-03T18:30:00Z</dcterms:created>
  <dcterms:modified xsi:type="dcterms:W3CDTF">2017-02-03T18:30:00Z</dcterms:modified>
</cp:coreProperties>
</file>