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B" w:rsidRPr="00A563E4" w:rsidRDefault="002E2E5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Beside, Between, and Among</w:t>
      </w:r>
      <w:r w:rsidR="00942DC9" w:rsidRPr="00A563E4">
        <w:rPr>
          <w:rFonts w:ascii="Kristen ITC" w:hAnsi="Kristen ITC"/>
          <w:b/>
          <w:sz w:val="28"/>
          <w:szCs w:val="28"/>
        </w:rPr>
        <w:t xml:space="preserve"> Vocabulary Investigation</w:t>
      </w:r>
    </w:p>
    <w:p w:rsidR="00942DC9" w:rsidRDefault="00942DC9"/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2711"/>
        <w:gridCol w:w="2711"/>
        <w:gridCol w:w="2712"/>
        <w:gridCol w:w="2712"/>
      </w:tblGrid>
      <w:tr w:rsidR="00942DC9" w:rsidTr="00942DC9">
        <w:trPr>
          <w:trHeight w:val="368"/>
        </w:trPr>
        <w:tc>
          <w:tcPr>
            <w:tcW w:w="2711" w:type="dxa"/>
          </w:tcPr>
          <w:p w:rsidR="00942DC9" w:rsidRPr="00942DC9" w:rsidRDefault="00942DC9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Prefixes</w:t>
            </w:r>
          </w:p>
        </w:tc>
        <w:tc>
          <w:tcPr>
            <w:tcW w:w="2711" w:type="dxa"/>
          </w:tcPr>
          <w:p w:rsidR="00942DC9" w:rsidRPr="00942DC9" w:rsidRDefault="00942DC9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Meaning</w:t>
            </w:r>
          </w:p>
        </w:tc>
        <w:tc>
          <w:tcPr>
            <w:tcW w:w="2712" w:type="dxa"/>
          </w:tcPr>
          <w:p w:rsidR="00942DC9" w:rsidRPr="00942DC9" w:rsidRDefault="00942DC9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Words you Already Know</w:t>
            </w:r>
          </w:p>
        </w:tc>
        <w:tc>
          <w:tcPr>
            <w:tcW w:w="2712" w:type="dxa"/>
          </w:tcPr>
          <w:p w:rsidR="00942DC9" w:rsidRPr="00942DC9" w:rsidRDefault="00942DC9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Student Examples</w:t>
            </w:r>
          </w:p>
        </w:tc>
      </w:tr>
      <w:tr w:rsidR="002E2E50" w:rsidTr="00942DC9">
        <w:trPr>
          <w:trHeight w:val="518"/>
        </w:trPr>
        <w:tc>
          <w:tcPr>
            <w:tcW w:w="2711" w:type="dxa"/>
          </w:tcPr>
          <w:p w:rsidR="002E2E50" w:rsidRDefault="002E2E50">
            <w:r>
              <w:t>Epi-</w:t>
            </w:r>
          </w:p>
        </w:tc>
        <w:tc>
          <w:tcPr>
            <w:tcW w:w="2711" w:type="dxa"/>
          </w:tcPr>
          <w:p w:rsidR="002E2E50" w:rsidRDefault="002E2E50">
            <w:r>
              <w:t>On, beside, among</w:t>
            </w:r>
          </w:p>
        </w:tc>
        <w:tc>
          <w:tcPr>
            <w:tcW w:w="2712" w:type="dxa"/>
          </w:tcPr>
          <w:p w:rsidR="002E2E50" w:rsidRPr="00942DC9" w:rsidRDefault="002E2E50">
            <w:pPr>
              <w:rPr>
                <w:b/>
              </w:rPr>
            </w:pPr>
            <w:r>
              <w:rPr>
                <w:b/>
              </w:rPr>
              <w:t>epis</w:t>
            </w:r>
            <w:r w:rsidRPr="002E2E50">
              <w:t>ode</w:t>
            </w:r>
          </w:p>
        </w:tc>
        <w:tc>
          <w:tcPr>
            <w:tcW w:w="2712" w:type="dxa"/>
          </w:tcPr>
          <w:p w:rsidR="002E2E50" w:rsidRDefault="002E2E50"/>
        </w:tc>
      </w:tr>
      <w:tr w:rsidR="00942DC9" w:rsidTr="00942DC9">
        <w:trPr>
          <w:trHeight w:val="518"/>
        </w:trPr>
        <w:tc>
          <w:tcPr>
            <w:tcW w:w="2711" w:type="dxa"/>
          </w:tcPr>
          <w:p w:rsidR="00942DC9" w:rsidRDefault="002E2E50">
            <w:r>
              <w:t>Inter-</w:t>
            </w:r>
          </w:p>
        </w:tc>
        <w:tc>
          <w:tcPr>
            <w:tcW w:w="2711" w:type="dxa"/>
          </w:tcPr>
          <w:p w:rsidR="00942DC9" w:rsidRDefault="002E2E50">
            <w:r>
              <w:t>Between, among</w:t>
            </w:r>
          </w:p>
        </w:tc>
        <w:tc>
          <w:tcPr>
            <w:tcW w:w="2712" w:type="dxa"/>
          </w:tcPr>
          <w:p w:rsidR="00942DC9" w:rsidRPr="002E2E50" w:rsidRDefault="002E2E50">
            <w:r w:rsidRPr="002E2E50">
              <w:rPr>
                <w:b/>
              </w:rPr>
              <w:t>Inter</w:t>
            </w:r>
            <w:r>
              <w:t>fere</w:t>
            </w:r>
            <w:r w:rsidRPr="002E2E50">
              <w:rPr>
                <w:b/>
              </w:rPr>
              <w:t>, inter</w:t>
            </w:r>
            <w:r>
              <w:t>section</w:t>
            </w:r>
          </w:p>
        </w:tc>
        <w:tc>
          <w:tcPr>
            <w:tcW w:w="2712" w:type="dxa"/>
          </w:tcPr>
          <w:p w:rsidR="00942DC9" w:rsidRDefault="00942DC9"/>
        </w:tc>
      </w:tr>
      <w:tr w:rsidR="00942DC9" w:rsidTr="00942DC9">
        <w:trPr>
          <w:trHeight w:val="518"/>
        </w:trPr>
        <w:tc>
          <w:tcPr>
            <w:tcW w:w="2711" w:type="dxa"/>
          </w:tcPr>
          <w:p w:rsidR="00942DC9" w:rsidRDefault="002E2E50">
            <w:r>
              <w:t>Para-</w:t>
            </w:r>
          </w:p>
        </w:tc>
        <w:tc>
          <w:tcPr>
            <w:tcW w:w="2711" w:type="dxa"/>
          </w:tcPr>
          <w:p w:rsidR="00942DC9" w:rsidRDefault="002E2E50">
            <w:r>
              <w:t>Beside, beyond</w:t>
            </w:r>
          </w:p>
        </w:tc>
        <w:tc>
          <w:tcPr>
            <w:tcW w:w="2712" w:type="dxa"/>
          </w:tcPr>
          <w:p w:rsidR="00942DC9" w:rsidRPr="002E2E50" w:rsidRDefault="002E2E50">
            <w:r>
              <w:rPr>
                <w:b/>
              </w:rPr>
              <w:t>Para</w:t>
            </w:r>
            <w:r>
              <w:t xml:space="preserve">graph, </w:t>
            </w:r>
            <w:r>
              <w:rPr>
                <w:b/>
              </w:rPr>
              <w:t>para</w:t>
            </w:r>
            <w:r>
              <w:t>llelogram</w:t>
            </w:r>
          </w:p>
        </w:tc>
        <w:tc>
          <w:tcPr>
            <w:tcW w:w="2712" w:type="dxa"/>
          </w:tcPr>
          <w:p w:rsidR="00942DC9" w:rsidRDefault="00942DC9"/>
        </w:tc>
      </w:tr>
    </w:tbl>
    <w:p w:rsidR="00942DC9" w:rsidRDefault="00942D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408305</wp:posOffset>
                </wp:positionV>
                <wp:extent cx="70008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C9" w:rsidRPr="002E2E50" w:rsidRDefault="002E2E50" w:rsidP="002E2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E2E50">
                              <w:rPr>
                                <w:sz w:val="20"/>
                                <w:szCs w:val="20"/>
                              </w:rPr>
                              <w:t>To reword a statement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2E50">
                              <w:rPr>
                                <w:sz w:val="20"/>
                                <w:szCs w:val="20"/>
                              </w:rPr>
                              <w:t>7. A disease that spreads in a certain area; spreading rapidly</w:t>
                            </w:r>
                          </w:p>
                          <w:p w:rsidR="002E2E50" w:rsidRPr="002E2E50" w:rsidRDefault="002E2E50" w:rsidP="00942D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E2E50">
                              <w:rPr>
                                <w:sz w:val="20"/>
                                <w:szCs w:val="20"/>
                              </w:rPr>
                              <w:t>The outer layers of skin</w:t>
                            </w:r>
                            <w:r w:rsidRPr="002E2E5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2E5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2E5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2E50">
                              <w:rPr>
                                <w:sz w:val="20"/>
                                <w:szCs w:val="20"/>
                              </w:rPr>
                              <w:tab/>
                              <w:t>8. A simple story  from which a moral can be drawn</w:t>
                            </w:r>
                          </w:p>
                          <w:p w:rsidR="002E2E50" w:rsidRPr="002E2E50" w:rsidRDefault="002E2E50" w:rsidP="002E2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E2E50">
                              <w:rPr>
                                <w:sz w:val="20"/>
                                <w:szCs w:val="20"/>
                              </w:rPr>
                              <w:t>A loss of sensation and the ability to move</w:t>
                            </w:r>
                            <w:r w:rsidRPr="002E2E5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2E5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  <w:r w:rsidRPr="002E2E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speech at the end of a play or the concluding part of a story</w:t>
                            </w:r>
                          </w:p>
                          <w:p w:rsidR="002E2E50" w:rsidRPr="002E2E50" w:rsidRDefault="002E2E50" w:rsidP="00942D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E2E50">
                              <w:rPr>
                                <w:sz w:val="20"/>
                                <w:szCs w:val="20"/>
                              </w:rPr>
                              <w:t>A period of time between two events; meantime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10.  To act between two parties to restore peace; to mediate</w:t>
                            </w:r>
                          </w:p>
                          <w:p w:rsidR="002E2E50" w:rsidRPr="002E2E50" w:rsidRDefault="002E2E50" w:rsidP="00942D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E2E50">
                              <w:rPr>
                                <w:sz w:val="20"/>
                                <w:szCs w:val="20"/>
                              </w:rPr>
                              <w:t>An example or model</w:t>
                            </w:r>
                          </w:p>
                          <w:p w:rsidR="002E2E50" w:rsidRPr="002E2E50" w:rsidRDefault="002E2E50" w:rsidP="00942D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E2E50">
                              <w:rPr>
                                <w:sz w:val="20"/>
                                <w:szCs w:val="20"/>
                              </w:rPr>
                              <w:t>At the same distance apart at every point; never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15pt;width:551.25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">
                <v:textbox>
                  <w:txbxContent>
                    <w:p w:rsidR="00942DC9" w:rsidRPr="002E2E50" w:rsidRDefault="002E2E50" w:rsidP="002E2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E2E50">
                        <w:rPr>
                          <w:sz w:val="20"/>
                          <w:szCs w:val="20"/>
                        </w:rPr>
                        <w:t>To reword a statement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E2E50">
                        <w:rPr>
                          <w:sz w:val="20"/>
                          <w:szCs w:val="20"/>
                        </w:rPr>
                        <w:t>7. A disease that spreads in a certain area; spreading rapidly</w:t>
                      </w:r>
                    </w:p>
                    <w:p w:rsidR="002E2E50" w:rsidRPr="002E2E50" w:rsidRDefault="002E2E50" w:rsidP="00942D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E2E50">
                        <w:rPr>
                          <w:sz w:val="20"/>
                          <w:szCs w:val="20"/>
                        </w:rPr>
                        <w:t>The outer layers of skin</w:t>
                      </w:r>
                      <w:r w:rsidRPr="002E2E50">
                        <w:rPr>
                          <w:sz w:val="20"/>
                          <w:szCs w:val="20"/>
                        </w:rPr>
                        <w:tab/>
                      </w:r>
                      <w:r w:rsidRPr="002E2E50">
                        <w:rPr>
                          <w:sz w:val="20"/>
                          <w:szCs w:val="20"/>
                        </w:rPr>
                        <w:tab/>
                      </w:r>
                      <w:r w:rsidRPr="002E2E50">
                        <w:rPr>
                          <w:sz w:val="20"/>
                          <w:szCs w:val="20"/>
                        </w:rPr>
                        <w:tab/>
                      </w:r>
                      <w:r w:rsidRPr="002E2E50">
                        <w:rPr>
                          <w:sz w:val="20"/>
                          <w:szCs w:val="20"/>
                        </w:rPr>
                        <w:tab/>
                        <w:t>8. A simple story  from which a moral can be drawn</w:t>
                      </w:r>
                    </w:p>
                    <w:p w:rsidR="002E2E50" w:rsidRPr="002E2E50" w:rsidRDefault="002E2E50" w:rsidP="002E2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E2E50">
                        <w:rPr>
                          <w:sz w:val="20"/>
                          <w:szCs w:val="20"/>
                        </w:rPr>
                        <w:t>A loss of sensation and the ability to move</w:t>
                      </w:r>
                      <w:r w:rsidRPr="002E2E50">
                        <w:rPr>
                          <w:sz w:val="20"/>
                          <w:szCs w:val="20"/>
                        </w:rPr>
                        <w:tab/>
                      </w:r>
                      <w:r w:rsidRPr="002E2E5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9.</w:t>
                      </w:r>
                      <w:r w:rsidRPr="002E2E5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 speech at the end of a play or the concluding part of a story</w:t>
                      </w:r>
                    </w:p>
                    <w:p w:rsidR="002E2E50" w:rsidRPr="002E2E50" w:rsidRDefault="002E2E50" w:rsidP="00942D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E2E50">
                        <w:rPr>
                          <w:sz w:val="20"/>
                          <w:szCs w:val="20"/>
                        </w:rPr>
                        <w:t>A period of time between two events; meantime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10.  To act between two parties to restore peace; to mediate</w:t>
                      </w:r>
                    </w:p>
                    <w:p w:rsidR="002E2E50" w:rsidRPr="002E2E50" w:rsidRDefault="002E2E50" w:rsidP="00942D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E2E50">
                        <w:rPr>
                          <w:sz w:val="20"/>
                          <w:szCs w:val="20"/>
                        </w:rPr>
                        <w:t>An example or model</w:t>
                      </w:r>
                    </w:p>
                    <w:p w:rsidR="002E2E50" w:rsidRPr="002E2E50" w:rsidRDefault="002E2E50" w:rsidP="00942D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E2E50">
                        <w:rPr>
                          <w:sz w:val="20"/>
                          <w:szCs w:val="20"/>
                        </w:rPr>
                        <w:t>At the same distance apart at every point; never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2DC9" w:rsidRDefault="00942DC9"/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2882"/>
        <w:gridCol w:w="4329"/>
        <w:gridCol w:w="3606"/>
      </w:tblGrid>
      <w:tr w:rsidR="00942DC9" w:rsidTr="00E85090">
        <w:trPr>
          <w:trHeight w:val="410"/>
        </w:trPr>
        <w:tc>
          <w:tcPr>
            <w:tcW w:w="2882" w:type="dxa"/>
          </w:tcPr>
          <w:p w:rsidR="00942DC9" w:rsidRPr="00E85090" w:rsidRDefault="00942DC9">
            <w:pPr>
              <w:rPr>
                <w:rFonts w:ascii="Kristen ITC" w:hAnsi="Kristen ITC"/>
                <w:b/>
              </w:rPr>
            </w:pPr>
            <w:r w:rsidRPr="00E85090">
              <w:rPr>
                <w:rFonts w:ascii="Kristen ITC" w:hAnsi="Kristen ITC"/>
                <w:b/>
              </w:rPr>
              <w:t>Vocabulary Term</w:t>
            </w:r>
          </w:p>
        </w:tc>
        <w:tc>
          <w:tcPr>
            <w:tcW w:w="4329" w:type="dxa"/>
          </w:tcPr>
          <w:p w:rsidR="00942DC9" w:rsidRPr="00E85090" w:rsidRDefault="00942DC9">
            <w:pPr>
              <w:rPr>
                <w:rFonts w:ascii="Kristen ITC" w:hAnsi="Kristen ITC"/>
                <w:b/>
              </w:rPr>
            </w:pPr>
            <w:r w:rsidRPr="00E85090">
              <w:rPr>
                <w:rFonts w:ascii="Kristen ITC" w:hAnsi="Kristen ITC"/>
                <w:b/>
              </w:rPr>
              <w:t>Used in Context</w:t>
            </w:r>
          </w:p>
        </w:tc>
        <w:tc>
          <w:tcPr>
            <w:tcW w:w="3606" w:type="dxa"/>
          </w:tcPr>
          <w:p w:rsidR="00942DC9" w:rsidRPr="00E85090" w:rsidRDefault="00942DC9">
            <w:pPr>
              <w:rPr>
                <w:rFonts w:ascii="Kristen ITC" w:hAnsi="Kristen ITC"/>
                <w:b/>
              </w:rPr>
            </w:pPr>
            <w:r w:rsidRPr="00E85090">
              <w:rPr>
                <w:rFonts w:ascii="Kristen ITC" w:hAnsi="Kristen ITC"/>
                <w:b/>
              </w:rPr>
              <w:t>Definition</w:t>
            </w:r>
          </w:p>
        </w:tc>
      </w:tr>
      <w:tr w:rsidR="00942DC9" w:rsidTr="00E85090">
        <w:trPr>
          <w:trHeight w:val="717"/>
        </w:trPr>
        <w:tc>
          <w:tcPr>
            <w:tcW w:w="2882" w:type="dxa"/>
          </w:tcPr>
          <w:p w:rsidR="00942DC9" w:rsidRDefault="002E2E50">
            <w:r>
              <w:t>Epidemic (noun)</w:t>
            </w:r>
          </w:p>
        </w:tc>
        <w:tc>
          <w:tcPr>
            <w:tcW w:w="4329" w:type="dxa"/>
          </w:tcPr>
          <w:p w:rsidR="002E2E50" w:rsidRPr="002E2E50" w:rsidRDefault="002E2E50">
            <w:r>
              <w:t xml:space="preserve">After the flood an </w:t>
            </w:r>
            <w:r>
              <w:rPr>
                <w:u w:val="single"/>
              </w:rPr>
              <w:t>epidemic</w:t>
            </w:r>
            <w:r>
              <w:t xml:space="preserve"> of typhoid fever spread through the area.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E85090">
        <w:trPr>
          <w:trHeight w:val="738"/>
        </w:trPr>
        <w:tc>
          <w:tcPr>
            <w:tcW w:w="2882" w:type="dxa"/>
          </w:tcPr>
          <w:p w:rsidR="00942DC9" w:rsidRDefault="002E2E50">
            <w:r>
              <w:t>Epidermis (noun)</w:t>
            </w:r>
          </w:p>
        </w:tc>
        <w:tc>
          <w:tcPr>
            <w:tcW w:w="4329" w:type="dxa"/>
          </w:tcPr>
          <w:p w:rsidR="00942DC9" w:rsidRPr="002E2E50" w:rsidRDefault="002E2E50">
            <w:r>
              <w:t xml:space="preserve">The injury was not very deep; it just cut the </w:t>
            </w:r>
            <w:r>
              <w:rPr>
                <w:u w:val="single"/>
              </w:rPr>
              <w:t>epidermis</w:t>
            </w:r>
            <w:r>
              <w:t>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E85090">
        <w:trPr>
          <w:trHeight w:val="717"/>
        </w:trPr>
        <w:tc>
          <w:tcPr>
            <w:tcW w:w="2882" w:type="dxa"/>
          </w:tcPr>
          <w:p w:rsidR="00942DC9" w:rsidRDefault="002E2E50">
            <w:r>
              <w:t>Epilogue (noun)</w:t>
            </w:r>
          </w:p>
        </w:tc>
        <w:tc>
          <w:tcPr>
            <w:tcW w:w="4329" w:type="dxa"/>
          </w:tcPr>
          <w:p w:rsidR="00942DC9" w:rsidRPr="002E2E50" w:rsidRDefault="002E2E50">
            <w:r>
              <w:t xml:space="preserve">In the </w:t>
            </w:r>
            <w:r>
              <w:rPr>
                <w:u w:val="single"/>
              </w:rPr>
              <w:t>epilogue</w:t>
            </w:r>
            <w:r>
              <w:t xml:space="preserve"> the heroine is reunited with her family.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2E2E50">
        <w:trPr>
          <w:trHeight w:val="692"/>
        </w:trPr>
        <w:tc>
          <w:tcPr>
            <w:tcW w:w="2882" w:type="dxa"/>
          </w:tcPr>
          <w:p w:rsidR="00942DC9" w:rsidRDefault="002E2E50">
            <w:r>
              <w:t>Intercede (verb)</w:t>
            </w:r>
          </w:p>
        </w:tc>
        <w:tc>
          <w:tcPr>
            <w:tcW w:w="4329" w:type="dxa"/>
          </w:tcPr>
          <w:p w:rsidR="00942DC9" w:rsidRPr="002E2E50" w:rsidRDefault="002E2E50">
            <w:r>
              <w:t xml:space="preserve">The teacher had to </w:t>
            </w:r>
            <w:r>
              <w:rPr>
                <w:u w:val="single"/>
              </w:rPr>
              <w:t>intercede</w:t>
            </w:r>
            <w:r>
              <w:t xml:space="preserve"> in the playground dispute between the two groups.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FE51FA">
        <w:trPr>
          <w:trHeight w:val="980"/>
        </w:trPr>
        <w:tc>
          <w:tcPr>
            <w:tcW w:w="2882" w:type="dxa"/>
          </w:tcPr>
          <w:p w:rsidR="00942DC9" w:rsidRDefault="002E2E50">
            <w:r>
              <w:t>Interim (noun)</w:t>
            </w:r>
          </w:p>
        </w:tc>
        <w:tc>
          <w:tcPr>
            <w:tcW w:w="4329" w:type="dxa"/>
          </w:tcPr>
          <w:p w:rsidR="00942DC9" w:rsidRPr="002E2E50" w:rsidRDefault="002E2E50">
            <w:r>
              <w:t xml:space="preserve">The </w:t>
            </w:r>
            <w:r>
              <w:rPr>
                <w:u w:val="single"/>
              </w:rPr>
              <w:t>interim</w:t>
            </w:r>
            <w:r>
              <w:t xml:space="preserve"> between when we hooked the fish and were able to land it seemed like an eternity.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E85090">
        <w:trPr>
          <w:trHeight w:val="717"/>
        </w:trPr>
        <w:tc>
          <w:tcPr>
            <w:tcW w:w="2882" w:type="dxa"/>
          </w:tcPr>
          <w:p w:rsidR="00942DC9" w:rsidRDefault="00FE51FA">
            <w:r>
              <w:t>Parable (noun)</w:t>
            </w:r>
          </w:p>
        </w:tc>
        <w:tc>
          <w:tcPr>
            <w:tcW w:w="4329" w:type="dxa"/>
          </w:tcPr>
          <w:p w:rsidR="00942DC9" w:rsidRPr="00FE51FA" w:rsidRDefault="00FE51FA">
            <w:r>
              <w:t xml:space="preserve">The moral of the </w:t>
            </w:r>
            <w:r>
              <w:rPr>
                <w:u w:val="single"/>
              </w:rPr>
              <w:t>parable</w:t>
            </w:r>
            <w:r>
              <w:t xml:space="preserve"> is, “slow and steady wins the race.”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E85090">
        <w:trPr>
          <w:trHeight w:val="738"/>
        </w:trPr>
        <w:tc>
          <w:tcPr>
            <w:tcW w:w="2882" w:type="dxa"/>
          </w:tcPr>
          <w:p w:rsidR="00942DC9" w:rsidRDefault="00FE51FA">
            <w:r>
              <w:t>Paradigm (noun)</w:t>
            </w:r>
          </w:p>
        </w:tc>
        <w:tc>
          <w:tcPr>
            <w:tcW w:w="4329" w:type="dxa"/>
          </w:tcPr>
          <w:p w:rsidR="00942DC9" w:rsidRPr="00FE51FA" w:rsidRDefault="00FE51FA">
            <w:r>
              <w:t xml:space="preserve">Her report became the </w:t>
            </w:r>
            <w:r>
              <w:rPr>
                <w:u w:val="single"/>
              </w:rPr>
              <w:t>paradigm</w:t>
            </w:r>
            <w:r>
              <w:t xml:space="preserve"> for all other students to follow.</w:t>
            </w:r>
          </w:p>
        </w:tc>
        <w:tc>
          <w:tcPr>
            <w:tcW w:w="3606" w:type="dxa"/>
          </w:tcPr>
          <w:p w:rsidR="00942DC9" w:rsidRDefault="00942DC9"/>
        </w:tc>
      </w:tr>
      <w:tr w:rsidR="00E85090" w:rsidTr="00FE51FA">
        <w:trPr>
          <w:trHeight w:val="683"/>
        </w:trPr>
        <w:tc>
          <w:tcPr>
            <w:tcW w:w="2882" w:type="dxa"/>
          </w:tcPr>
          <w:p w:rsidR="00E85090" w:rsidRDefault="00FE51FA">
            <w:r>
              <w:t>Parallel (adjective)</w:t>
            </w:r>
          </w:p>
        </w:tc>
        <w:tc>
          <w:tcPr>
            <w:tcW w:w="4329" w:type="dxa"/>
          </w:tcPr>
          <w:p w:rsidR="00E85090" w:rsidRPr="00FE51FA" w:rsidRDefault="00FE51FA">
            <w:r>
              <w:t xml:space="preserve">The two rails on the railroad track are </w:t>
            </w:r>
            <w:r>
              <w:rPr>
                <w:u w:val="single"/>
              </w:rPr>
              <w:t>parallel.</w:t>
            </w:r>
          </w:p>
        </w:tc>
        <w:tc>
          <w:tcPr>
            <w:tcW w:w="3606" w:type="dxa"/>
          </w:tcPr>
          <w:p w:rsidR="00E85090" w:rsidRDefault="00E85090"/>
        </w:tc>
      </w:tr>
      <w:tr w:rsidR="00E85090" w:rsidTr="00E85090">
        <w:trPr>
          <w:trHeight w:val="738"/>
        </w:trPr>
        <w:tc>
          <w:tcPr>
            <w:tcW w:w="2882" w:type="dxa"/>
          </w:tcPr>
          <w:p w:rsidR="00E85090" w:rsidRDefault="00FE51FA">
            <w:r>
              <w:t>Paralysis (noun)</w:t>
            </w:r>
          </w:p>
        </w:tc>
        <w:tc>
          <w:tcPr>
            <w:tcW w:w="4329" w:type="dxa"/>
          </w:tcPr>
          <w:p w:rsidR="00E85090" w:rsidRPr="00FE51FA" w:rsidRDefault="00FE51FA">
            <w:r>
              <w:t xml:space="preserve">The skiing accident resulted in </w:t>
            </w:r>
            <w:r>
              <w:rPr>
                <w:u w:val="single"/>
              </w:rPr>
              <w:t>paralysis</w:t>
            </w:r>
            <w:r>
              <w:t xml:space="preserve"> of both his legs.</w:t>
            </w:r>
          </w:p>
        </w:tc>
        <w:tc>
          <w:tcPr>
            <w:tcW w:w="3606" w:type="dxa"/>
          </w:tcPr>
          <w:p w:rsidR="00E85090" w:rsidRDefault="00E85090"/>
        </w:tc>
      </w:tr>
      <w:tr w:rsidR="00E85090" w:rsidTr="00E85090">
        <w:trPr>
          <w:trHeight w:val="717"/>
        </w:trPr>
        <w:tc>
          <w:tcPr>
            <w:tcW w:w="2882" w:type="dxa"/>
          </w:tcPr>
          <w:p w:rsidR="00E85090" w:rsidRDefault="00FE51FA">
            <w:r>
              <w:t>Paraphrase (verb)</w:t>
            </w:r>
          </w:p>
        </w:tc>
        <w:tc>
          <w:tcPr>
            <w:tcW w:w="4329" w:type="dxa"/>
          </w:tcPr>
          <w:p w:rsidR="00E85090" w:rsidRPr="00FE51FA" w:rsidRDefault="00FE51FA">
            <w:r>
              <w:t xml:space="preserve">Don’t copy all the information, just </w:t>
            </w:r>
            <w:r>
              <w:rPr>
                <w:u w:val="single"/>
              </w:rPr>
              <w:t>paraphrase</w:t>
            </w:r>
            <w:r>
              <w:t xml:space="preserve"> what it says.</w:t>
            </w:r>
          </w:p>
        </w:tc>
        <w:tc>
          <w:tcPr>
            <w:tcW w:w="3606" w:type="dxa"/>
          </w:tcPr>
          <w:p w:rsidR="00E85090" w:rsidRDefault="00E85090"/>
        </w:tc>
      </w:tr>
    </w:tbl>
    <w:p w:rsidR="00942DC9" w:rsidRDefault="00942DC9"/>
    <w:p w:rsidR="00E85090" w:rsidRDefault="00E85090">
      <w:r w:rsidRPr="00A563E4">
        <w:rPr>
          <w:b/>
          <w:sz w:val="28"/>
          <w:szCs w:val="28"/>
        </w:rPr>
        <w:t>Visualizing Vocabulary</w:t>
      </w:r>
      <w:r>
        <w:t xml:space="preserve"> – What does each vocabulary word lo</w:t>
      </w:r>
      <w:r w:rsidR="00A563E4">
        <w:t>ok like?  Draw a picture for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5214"/>
      </w:tblGrid>
      <w:tr w:rsidR="00E85090" w:rsidRPr="00A563E4" w:rsidTr="00E85090">
        <w:trPr>
          <w:trHeight w:val="2688"/>
        </w:trPr>
        <w:tc>
          <w:tcPr>
            <w:tcW w:w="5214" w:type="dxa"/>
          </w:tcPr>
          <w:p w:rsidR="00E85090" w:rsidRPr="00A563E4" w:rsidRDefault="00FE51FA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Epidemic</w:t>
            </w:r>
          </w:p>
        </w:tc>
        <w:tc>
          <w:tcPr>
            <w:tcW w:w="5214" w:type="dxa"/>
          </w:tcPr>
          <w:p w:rsidR="00E85090" w:rsidRPr="00A563E4" w:rsidRDefault="00FE51FA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Epidermis</w:t>
            </w:r>
          </w:p>
        </w:tc>
      </w:tr>
      <w:tr w:rsidR="00E85090" w:rsidRPr="00A563E4" w:rsidTr="00E85090">
        <w:trPr>
          <w:trHeight w:val="2539"/>
        </w:trPr>
        <w:tc>
          <w:tcPr>
            <w:tcW w:w="5214" w:type="dxa"/>
          </w:tcPr>
          <w:p w:rsidR="00E85090" w:rsidRPr="00A563E4" w:rsidRDefault="00FE51FA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Epilogue</w:t>
            </w:r>
          </w:p>
        </w:tc>
        <w:tc>
          <w:tcPr>
            <w:tcW w:w="5214" w:type="dxa"/>
          </w:tcPr>
          <w:p w:rsidR="00E85090" w:rsidRPr="00A563E4" w:rsidRDefault="00FE51FA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Intercede</w:t>
            </w:r>
          </w:p>
        </w:tc>
      </w:tr>
      <w:tr w:rsidR="00E85090" w:rsidRPr="00A563E4" w:rsidTr="00E85090">
        <w:trPr>
          <w:trHeight w:val="2688"/>
        </w:trPr>
        <w:tc>
          <w:tcPr>
            <w:tcW w:w="5214" w:type="dxa"/>
          </w:tcPr>
          <w:p w:rsidR="00E85090" w:rsidRPr="00A563E4" w:rsidRDefault="00FE51FA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Interim</w:t>
            </w:r>
          </w:p>
        </w:tc>
        <w:tc>
          <w:tcPr>
            <w:tcW w:w="5214" w:type="dxa"/>
          </w:tcPr>
          <w:p w:rsidR="00E85090" w:rsidRPr="00A563E4" w:rsidRDefault="00FE51FA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Parable</w:t>
            </w:r>
          </w:p>
        </w:tc>
      </w:tr>
      <w:tr w:rsidR="00E85090" w:rsidRPr="00A563E4" w:rsidTr="00E85090">
        <w:trPr>
          <w:trHeight w:val="2539"/>
        </w:trPr>
        <w:tc>
          <w:tcPr>
            <w:tcW w:w="5214" w:type="dxa"/>
          </w:tcPr>
          <w:p w:rsidR="00E85090" w:rsidRPr="00A563E4" w:rsidRDefault="00FE51FA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Paradigm</w:t>
            </w:r>
          </w:p>
        </w:tc>
        <w:tc>
          <w:tcPr>
            <w:tcW w:w="5214" w:type="dxa"/>
          </w:tcPr>
          <w:p w:rsidR="00E85090" w:rsidRPr="00A563E4" w:rsidRDefault="00FE51FA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Parallel</w:t>
            </w:r>
          </w:p>
        </w:tc>
      </w:tr>
      <w:tr w:rsidR="00E85090" w:rsidRPr="00A563E4" w:rsidTr="00E85090">
        <w:trPr>
          <w:trHeight w:val="2688"/>
        </w:trPr>
        <w:tc>
          <w:tcPr>
            <w:tcW w:w="5214" w:type="dxa"/>
          </w:tcPr>
          <w:p w:rsidR="00E85090" w:rsidRPr="00A563E4" w:rsidRDefault="00FE51FA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Paralysis</w:t>
            </w:r>
          </w:p>
        </w:tc>
        <w:tc>
          <w:tcPr>
            <w:tcW w:w="5214" w:type="dxa"/>
          </w:tcPr>
          <w:p w:rsidR="00E85090" w:rsidRPr="00A563E4" w:rsidRDefault="00FE51FA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Paraphrase</w:t>
            </w:r>
          </w:p>
        </w:tc>
      </w:tr>
    </w:tbl>
    <w:p w:rsidR="00E85090" w:rsidRPr="00A563E4" w:rsidRDefault="00E85090" w:rsidP="00FE51FA">
      <w:pPr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</w:p>
    <w:sectPr w:rsidR="00E85090" w:rsidRPr="00A563E4" w:rsidSect="00942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1F0E"/>
    <w:multiLevelType w:val="hybridMultilevel"/>
    <w:tmpl w:val="B3A0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9"/>
    <w:rsid w:val="002E2E50"/>
    <w:rsid w:val="00942DC9"/>
    <w:rsid w:val="00A563E4"/>
    <w:rsid w:val="00C344A5"/>
    <w:rsid w:val="00E174DC"/>
    <w:rsid w:val="00E85090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1315-00E1-4CEA-80BF-1FD8489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vlassiter</cp:lastModifiedBy>
  <cp:revision>2</cp:revision>
  <dcterms:created xsi:type="dcterms:W3CDTF">2017-02-24T19:18:00Z</dcterms:created>
  <dcterms:modified xsi:type="dcterms:W3CDTF">2017-02-24T19:18:00Z</dcterms:modified>
</cp:coreProperties>
</file>