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51" w:rsidRDefault="00776751" w:rsidP="00776751">
      <w:r>
        <w:t>Name:  _____________________________</w:t>
      </w:r>
      <w:r w:rsidR="00FC57B0">
        <w:t>____</w:t>
      </w:r>
      <w:r w:rsidR="00FC57B0">
        <w:tab/>
      </w:r>
      <w:r w:rsidR="00FC57B0">
        <w:tab/>
        <w:t>Date:  _________________</w:t>
      </w:r>
      <w:r>
        <w:t>Period:  _______</w:t>
      </w:r>
    </w:p>
    <w:p w:rsidR="0087749A" w:rsidRDefault="00776751" w:rsidP="0087749A">
      <w:pPr>
        <w:jc w:val="center"/>
        <w:rPr>
          <w:b/>
        </w:rPr>
      </w:pPr>
      <w:proofErr w:type="spellStart"/>
      <w:r w:rsidRPr="008903B1">
        <w:rPr>
          <w:b/>
        </w:rPr>
        <w:t>AoW</w:t>
      </w:r>
      <w:proofErr w:type="spellEnd"/>
      <w:r w:rsidRPr="008903B1">
        <w:rPr>
          <w:b/>
        </w:rPr>
        <w:t xml:space="preserve"> #</w:t>
      </w:r>
      <w:r>
        <w:rPr>
          <w:b/>
        </w:rPr>
        <w:t>1-</w:t>
      </w:r>
      <w:r w:rsidR="00905AA0">
        <w:rPr>
          <w:b/>
        </w:rPr>
        <w:t>5 Strangers Become Saviors</w:t>
      </w:r>
    </w:p>
    <w:p w:rsidR="00776751" w:rsidRDefault="00776751" w:rsidP="0087749A">
      <w:pPr>
        <w:jc w:val="center"/>
      </w:pPr>
      <w:r w:rsidRPr="00CA74A7">
        <w:rPr>
          <w:b/>
        </w:rPr>
        <w:t>Read</w:t>
      </w:r>
      <w:r>
        <w:t xml:space="preserve"> and </w:t>
      </w:r>
      <w:r w:rsidRPr="00CA74A7">
        <w:rPr>
          <w:b/>
        </w:rPr>
        <w:t>thoroughly connect to the entire</w:t>
      </w:r>
      <w:r>
        <w:t xml:space="preserve"> article by generating connections, questions, inferences, and visuals in the margin.  </w:t>
      </w:r>
    </w:p>
    <w:p w:rsidR="00776751" w:rsidRDefault="00776751" w:rsidP="00776751">
      <w:pPr>
        <w:pStyle w:val="ListParagraph"/>
        <w:numPr>
          <w:ilvl w:val="0"/>
          <w:numId w:val="1"/>
        </w:numPr>
      </w:pPr>
      <w:r w:rsidRPr="00CA74A7">
        <w:rPr>
          <w:b/>
        </w:rPr>
        <w:t>Answer</w:t>
      </w:r>
      <w:r>
        <w:t xml:space="preserve"> the </w:t>
      </w:r>
      <w:r w:rsidRPr="00CA74A7">
        <w:rPr>
          <w:b/>
        </w:rPr>
        <w:t>4 questions</w:t>
      </w:r>
      <w:r>
        <w:t>.</w:t>
      </w:r>
    </w:p>
    <w:p w:rsidR="00776751" w:rsidRPr="00CA74A7" w:rsidRDefault="00776751" w:rsidP="00776751">
      <w:pPr>
        <w:pStyle w:val="ListParagraph"/>
        <w:numPr>
          <w:ilvl w:val="0"/>
          <w:numId w:val="1"/>
        </w:numPr>
        <w:rPr>
          <w:b/>
        </w:rPr>
      </w:pPr>
      <w:r w:rsidRPr="00CA74A7">
        <w:rPr>
          <w:b/>
        </w:rPr>
        <w:t>Complete the GIST activity.</w:t>
      </w:r>
    </w:p>
    <w:p w:rsidR="00776751" w:rsidRDefault="00776751" w:rsidP="00776751">
      <w:pPr>
        <w:pStyle w:val="ListParagraph"/>
        <w:numPr>
          <w:ilvl w:val="0"/>
          <w:numId w:val="1"/>
        </w:numPr>
      </w:pPr>
      <w:r w:rsidRPr="00CA74A7">
        <w:rPr>
          <w:b/>
        </w:rPr>
        <w:t>Write</w:t>
      </w:r>
      <w:r>
        <w:t xml:space="preserve"> a </w:t>
      </w:r>
      <w:r w:rsidRPr="00CA74A7">
        <w:rPr>
          <w:b/>
        </w:rPr>
        <w:t>two paragraph reflection</w:t>
      </w:r>
      <w:r>
        <w:t xml:space="preserve"> following the following guidelines:</w:t>
      </w:r>
    </w:p>
    <w:p w:rsidR="00776751" w:rsidRDefault="00776751" w:rsidP="00776751">
      <w:pPr>
        <w:pStyle w:val="ListParagraph"/>
        <w:spacing w:after="160" w:line="259" w:lineRule="auto"/>
        <w:ind w:firstLine="720"/>
      </w:pPr>
      <w:r w:rsidRPr="008903B1">
        <w:rPr>
          <w:b/>
        </w:rPr>
        <w:t>First paragraph</w:t>
      </w:r>
      <w:r>
        <w:t xml:space="preserve"> – Objective summary </w:t>
      </w:r>
    </w:p>
    <w:p w:rsidR="00776751" w:rsidRDefault="00776751" w:rsidP="00776751">
      <w:pPr>
        <w:pStyle w:val="ListParagraph"/>
        <w:spacing w:after="160" w:line="259" w:lineRule="auto"/>
        <w:ind w:firstLine="720"/>
      </w:pPr>
      <w:r w:rsidRPr="008903B1">
        <w:rPr>
          <w:b/>
        </w:rPr>
        <w:t xml:space="preserve">Second paragraph </w:t>
      </w:r>
      <w:r>
        <w:t>– Connect the article to our unit</w:t>
      </w:r>
    </w:p>
    <w:p w:rsidR="00776751" w:rsidRPr="00CA74A7" w:rsidRDefault="00776751" w:rsidP="00776751">
      <w:pPr>
        <w:pStyle w:val="ListParagraph"/>
        <w:spacing w:after="160" w:line="259" w:lineRule="auto"/>
        <w:ind w:firstLine="720"/>
        <w:rPr>
          <w:i/>
        </w:rPr>
      </w:pPr>
      <w:r>
        <w:rPr>
          <w:b/>
        </w:rPr>
        <w:tab/>
      </w:r>
      <w:r>
        <w:rPr>
          <w:b/>
        </w:rPr>
        <w:tab/>
      </w:r>
      <w:r>
        <w:rPr>
          <w:b/>
          <w:i/>
        </w:rPr>
        <w:t>Check for spelling and grammar!</w:t>
      </w:r>
    </w:p>
    <w:p w:rsidR="00776751" w:rsidRDefault="00776751" w:rsidP="00776751">
      <w:pPr>
        <w:pStyle w:val="ListParagraph"/>
        <w:ind w:left="1080"/>
      </w:pPr>
    </w:p>
    <w:p w:rsidR="00776751" w:rsidRDefault="00776751" w:rsidP="00776751"/>
    <w:tbl>
      <w:tblPr>
        <w:tblStyle w:val="TableGrid"/>
        <w:tblW w:w="0" w:type="auto"/>
        <w:tblLook w:val="04A0" w:firstRow="1" w:lastRow="0" w:firstColumn="1" w:lastColumn="0" w:noHBand="0" w:noVBand="1"/>
      </w:tblPr>
      <w:tblGrid>
        <w:gridCol w:w="2443"/>
        <w:gridCol w:w="2239"/>
        <w:gridCol w:w="2334"/>
        <w:gridCol w:w="2334"/>
      </w:tblGrid>
      <w:tr w:rsidR="00776751" w:rsidTr="00CD4081">
        <w:tc>
          <w:tcPr>
            <w:tcW w:w="2697" w:type="dxa"/>
          </w:tcPr>
          <w:p w:rsidR="00776751" w:rsidRPr="008903B1" w:rsidRDefault="00776751" w:rsidP="00CD4081">
            <w:pPr>
              <w:rPr>
                <w:b/>
              </w:rPr>
            </w:pPr>
            <w:r w:rsidRPr="008903B1">
              <w:rPr>
                <w:b/>
              </w:rPr>
              <w:t>Requirement</w:t>
            </w:r>
          </w:p>
        </w:tc>
        <w:tc>
          <w:tcPr>
            <w:tcW w:w="2697" w:type="dxa"/>
          </w:tcPr>
          <w:p w:rsidR="00776751" w:rsidRPr="008903B1" w:rsidRDefault="00776751" w:rsidP="00CD4081">
            <w:pPr>
              <w:rPr>
                <w:b/>
              </w:rPr>
            </w:pPr>
            <w:r w:rsidRPr="008903B1">
              <w:rPr>
                <w:b/>
              </w:rPr>
              <w:t>Points</w:t>
            </w:r>
          </w:p>
        </w:tc>
        <w:tc>
          <w:tcPr>
            <w:tcW w:w="2698" w:type="dxa"/>
          </w:tcPr>
          <w:p w:rsidR="00776751" w:rsidRPr="008903B1" w:rsidRDefault="00776751" w:rsidP="00CD4081">
            <w:pPr>
              <w:rPr>
                <w:b/>
              </w:rPr>
            </w:pPr>
            <w:r w:rsidRPr="008903B1">
              <w:rPr>
                <w:b/>
              </w:rPr>
              <w:t>Student Evaluation</w:t>
            </w:r>
          </w:p>
        </w:tc>
        <w:tc>
          <w:tcPr>
            <w:tcW w:w="2698" w:type="dxa"/>
          </w:tcPr>
          <w:p w:rsidR="00776751" w:rsidRPr="008903B1" w:rsidRDefault="00776751" w:rsidP="00CD4081">
            <w:pPr>
              <w:rPr>
                <w:b/>
              </w:rPr>
            </w:pPr>
            <w:r w:rsidRPr="008903B1">
              <w:rPr>
                <w:b/>
              </w:rPr>
              <w:t>Teacher Evaluation</w:t>
            </w:r>
          </w:p>
        </w:tc>
      </w:tr>
      <w:tr w:rsidR="00776751" w:rsidTr="00CD4081">
        <w:tc>
          <w:tcPr>
            <w:tcW w:w="2697" w:type="dxa"/>
          </w:tcPr>
          <w:p w:rsidR="00776751" w:rsidRDefault="00776751" w:rsidP="00CD4081">
            <w:r>
              <w:t>I have provided a</w:t>
            </w:r>
            <w:r w:rsidRPr="008903B1">
              <w:rPr>
                <w:b/>
              </w:rPr>
              <w:t xml:space="preserve"> variety of thoughtful annotations </w:t>
            </w:r>
            <w:r>
              <w:t>for the entire article.</w:t>
            </w:r>
          </w:p>
        </w:tc>
        <w:tc>
          <w:tcPr>
            <w:tcW w:w="2697" w:type="dxa"/>
          </w:tcPr>
          <w:p w:rsidR="00776751" w:rsidRDefault="00776751" w:rsidP="00CD4081">
            <w:r>
              <w:t>20</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I have answered the</w:t>
            </w:r>
            <w:r w:rsidRPr="008903B1">
              <w:rPr>
                <w:b/>
              </w:rPr>
              <w:t xml:space="preserve"> </w:t>
            </w:r>
            <w:r>
              <w:rPr>
                <w:b/>
              </w:rPr>
              <w:t xml:space="preserve">4 </w:t>
            </w:r>
            <w:r w:rsidRPr="008903B1">
              <w:rPr>
                <w:b/>
              </w:rPr>
              <w:t xml:space="preserve">comprehension questions </w:t>
            </w:r>
            <w:r>
              <w:t>using textual evidence if applicable.</w:t>
            </w:r>
          </w:p>
        </w:tc>
        <w:tc>
          <w:tcPr>
            <w:tcW w:w="2697" w:type="dxa"/>
          </w:tcPr>
          <w:p w:rsidR="00776751" w:rsidRDefault="00776751" w:rsidP="00CD4081">
            <w:r>
              <w:t>20</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My </w:t>
            </w:r>
            <w:r w:rsidRPr="008903B1">
              <w:rPr>
                <w:b/>
              </w:rPr>
              <w:t>first paragraph is an objective summary</w:t>
            </w:r>
            <w:r>
              <w:t>.  It is evident that I followed the 6 steps for writing an objective summary.</w:t>
            </w:r>
          </w:p>
        </w:tc>
        <w:tc>
          <w:tcPr>
            <w:tcW w:w="2697" w:type="dxa"/>
          </w:tcPr>
          <w:p w:rsidR="00776751" w:rsidRDefault="00776751" w:rsidP="00CD4081">
            <w:r>
              <w:t>25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My </w:t>
            </w:r>
            <w:r w:rsidRPr="008903B1">
              <w:rPr>
                <w:b/>
              </w:rPr>
              <w:t xml:space="preserve">second paragraph </w:t>
            </w:r>
            <w:r>
              <w:rPr>
                <w:b/>
              </w:rPr>
              <w:t xml:space="preserve">connects the article to our </w:t>
            </w:r>
            <w:proofErr w:type="spellStart"/>
            <w:r>
              <w:rPr>
                <w:b/>
              </w:rPr>
              <w:t>EitO</w:t>
            </w:r>
            <w:proofErr w:type="spellEnd"/>
            <w:r w:rsidRPr="008903B1">
              <w:rPr>
                <w:b/>
              </w:rPr>
              <w:t xml:space="preserve"> unit</w:t>
            </w:r>
            <w:r>
              <w:t>.  I cited specific evidence from the text that I feel relates to our unit.</w:t>
            </w:r>
          </w:p>
        </w:tc>
        <w:tc>
          <w:tcPr>
            <w:tcW w:w="2697" w:type="dxa"/>
          </w:tcPr>
          <w:p w:rsidR="00776751" w:rsidRDefault="00776751" w:rsidP="00CD4081">
            <w:r>
              <w:t>25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I have </w:t>
            </w:r>
            <w:r w:rsidRPr="008903B1">
              <w:rPr>
                <w:b/>
              </w:rPr>
              <w:t>minimal grammatical and spelling mistakes</w:t>
            </w:r>
            <w:r>
              <w:t>.</w:t>
            </w:r>
          </w:p>
        </w:tc>
        <w:tc>
          <w:tcPr>
            <w:tcW w:w="2697" w:type="dxa"/>
          </w:tcPr>
          <w:p w:rsidR="00776751" w:rsidRDefault="00776751" w:rsidP="00CD4081">
            <w:r>
              <w:t>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Pr="001071FC" w:rsidRDefault="00776751" w:rsidP="00CD4081">
            <w:r>
              <w:rPr>
                <w:b/>
              </w:rPr>
              <w:t>Gist</w:t>
            </w:r>
            <w:r>
              <w:t xml:space="preserve"> of article</w:t>
            </w:r>
          </w:p>
        </w:tc>
        <w:tc>
          <w:tcPr>
            <w:tcW w:w="2697" w:type="dxa"/>
          </w:tcPr>
          <w:p w:rsidR="00776751" w:rsidRPr="001071FC" w:rsidRDefault="00776751" w:rsidP="00CD4081">
            <w:pPr>
              <w:rPr>
                <w:b/>
              </w:rPr>
            </w:pPr>
            <w:r>
              <w:rPr>
                <w:b/>
              </w:rPr>
              <w:t>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Total</w:t>
            </w:r>
          </w:p>
        </w:tc>
        <w:tc>
          <w:tcPr>
            <w:tcW w:w="2697" w:type="dxa"/>
          </w:tcPr>
          <w:p w:rsidR="00776751" w:rsidRDefault="00776751" w:rsidP="00CD4081"/>
        </w:tc>
        <w:tc>
          <w:tcPr>
            <w:tcW w:w="2698" w:type="dxa"/>
          </w:tcPr>
          <w:p w:rsidR="00776751" w:rsidRDefault="00776751" w:rsidP="00CD4081"/>
        </w:tc>
        <w:tc>
          <w:tcPr>
            <w:tcW w:w="2698" w:type="dxa"/>
          </w:tcPr>
          <w:p w:rsidR="00776751" w:rsidRDefault="00776751" w:rsidP="00CD4081"/>
        </w:tc>
      </w:tr>
    </w:tbl>
    <w:p w:rsidR="0087749A" w:rsidRDefault="00776751" w:rsidP="0087749A">
      <w:pPr>
        <w:pStyle w:val="Heading1"/>
        <w:shd w:val="clear" w:color="auto" w:fill="FFFFFF"/>
        <w:rPr>
          <w:rFonts w:ascii="Arial" w:hAnsi="Arial" w:cs="Arial"/>
        </w:rPr>
      </w:pPr>
      <w:r>
        <w:rPr>
          <w:rFonts w:ascii="Foco-Bold" w:hAnsi="Foco-Bold"/>
          <w:b/>
          <w:bCs/>
          <w:color w:val="333333"/>
        </w:rPr>
        <w:br/>
      </w:r>
    </w:p>
    <w:p w:rsidR="0087749A" w:rsidRDefault="0087749A">
      <w:pPr>
        <w:rPr>
          <w:rFonts w:ascii="Arial" w:eastAsiaTheme="majorEastAsia" w:hAnsi="Arial" w:cs="Arial"/>
          <w:color w:val="2E74B5" w:themeColor="accent1" w:themeShade="BF"/>
          <w:sz w:val="32"/>
          <w:szCs w:val="32"/>
        </w:rPr>
      </w:pPr>
      <w:r>
        <w:rPr>
          <w:rFonts w:ascii="Arial" w:hAnsi="Arial" w:cs="Arial"/>
        </w:rPr>
        <w:br w:type="page"/>
      </w:r>
    </w:p>
    <w:p w:rsidR="00905AA0" w:rsidRPr="00905AA0" w:rsidRDefault="0087749A" w:rsidP="00905AA0">
      <w:pPr>
        <w:pStyle w:val="Heading1"/>
        <w:shd w:val="clear" w:color="auto" w:fill="FFFFFF"/>
        <w:rPr>
          <w:rFonts w:ascii="Arial Black" w:hAnsi="Arial Black" w:cs="Segoe UI"/>
          <w:color w:val="333333"/>
          <w:sz w:val="44"/>
          <w:szCs w:val="44"/>
        </w:rPr>
      </w:pPr>
      <w:r>
        <w:rPr>
          <w:rFonts w:ascii="Foco-Bold" w:hAnsi="Foco-Bold"/>
          <w:b/>
          <w:bCs/>
          <w:color w:val="333333"/>
        </w:rPr>
        <w:lastRenderedPageBreak/>
        <w:br/>
      </w:r>
      <w:r w:rsidR="00905AA0">
        <w:rPr>
          <w:rFonts w:ascii="Segoe UI" w:hAnsi="Segoe UI" w:cs="Segoe UI"/>
          <w:color w:val="333333"/>
        </w:rPr>
        <w:br/>
      </w:r>
      <w:r w:rsidR="00905AA0" w:rsidRPr="00905AA0">
        <w:rPr>
          <w:rFonts w:ascii="Arial Black" w:hAnsi="Arial Black" w:cs="Segoe UI"/>
          <w:color w:val="333333"/>
          <w:sz w:val="44"/>
          <w:szCs w:val="44"/>
        </w:rPr>
        <w:t>Strangers become saviors: As floods rise, Texans rise to the occasion</w:t>
      </w:r>
    </w:p>
    <w:p w:rsidR="00905AA0" w:rsidRDefault="00905AA0" w:rsidP="00905AA0">
      <w:pPr>
        <w:shd w:val="clear" w:color="auto" w:fill="FFFFFF"/>
        <w:rPr>
          <w:rFonts w:ascii="Segoe UI" w:hAnsi="Segoe UI" w:cs="Segoe UI"/>
          <w:color w:val="888888"/>
          <w:sz w:val="21"/>
          <w:szCs w:val="21"/>
        </w:rPr>
      </w:pPr>
      <w:r>
        <w:rPr>
          <w:rFonts w:ascii="Segoe UI" w:hAnsi="Segoe UI" w:cs="Segoe UI"/>
          <w:color w:val="888888"/>
          <w:sz w:val="21"/>
          <w:szCs w:val="21"/>
        </w:rPr>
        <w:t xml:space="preserve">By Washington Post, adapted by </w:t>
      </w:r>
      <w:proofErr w:type="spellStart"/>
      <w:r>
        <w:rPr>
          <w:rFonts w:ascii="Segoe UI" w:hAnsi="Segoe UI" w:cs="Segoe UI"/>
          <w:color w:val="888888"/>
          <w:sz w:val="21"/>
          <w:szCs w:val="21"/>
        </w:rPr>
        <w:t>Newsela</w:t>
      </w:r>
      <w:proofErr w:type="spellEnd"/>
      <w:r>
        <w:rPr>
          <w:rFonts w:ascii="Segoe UI" w:hAnsi="Segoe UI" w:cs="Segoe UI"/>
          <w:color w:val="888888"/>
          <w:sz w:val="21"/>
          <w:szCs w:val="21"/>
        </w:rPr>
        <w:t xml:space="preserve"> staff</w:t>
      </w:r>
    </w:p>
    <w:p w:rsidR="00905AA0" w:rsidRDefault="00905AA0" w:rsidP="00905AA0">
      <w:pPr>
        <w:shd w:val="clear" w:color="auto" w:fill="FFFFFF"/>
        <w:rPr>
          <w:rFonts w:ascii="Segoe UI" w:hAnsi="Segoe UI" w:cs="Segoe UI"/>
          <w:color w:val="888888"/>
          <w:sz w:val="21"/>
          <w:szCs w:val="21"/>
        </w:rPr>
      </w:pP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The family from Pasadena, Texas, shuddered as choppy floodwaters from Hurricane Harvey poured into their apartment's parking lot. Cars bobbed like fish in a pond.</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Fearing for their two small children, the family packed a garbage bag of clothes and fled to a shelter at the George R. Brown Convention Center.</w:t>
      </w:r>
    </w:p>
    <w:p w:rsidR="00905AA0" w:rsidRDefault="00905AA0" w:rsidP="00905AA0">
      <w:pPr>
        <w:pStyle w:val="Heading2"/>
        <w:shd w:val="clear" w:color="auto" w:fill="FFFFFF"/>
        <w:rPr>
          <w:rFonts w:ascii="Georgia" w:hAnsi="Georgia"/>
          <w:color w:val="333333"/>
        </w:rPr>
      </w:pPr>
      <w:r>
        <w:rPr>
          <w:rFonts w:ascii="Georgia" w:hAnsi="Georgia"/>
          <w:color w:val="333333"/>
        </w:rPr>
        <w:t>Converted Firehouse Still Saving Folks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They huddled in a corner, dazed and scared, until two strangers offered to help.</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Anne Whitlock and Michael Skelly had been ferrying hurricane victims to the shelter from a nearby hospital. They knew the convention center was filling rapidly, and they were certain their home, a 110-year-old converted firehouse in Houston's East End, would be safe from the rising waters.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 xml:space="preserve">So they brought home the family - a woman who had </w:t>
      </w:r>
      <w:proofErr w:type="gramStart"/>
      <w:r>
        <w:rPr>
          <w:rFonts w:ascii="Georgia" w:hAnsi="Georgia"/>
          <w:color w:val="333333"/>
        </w:rPr>
        <w:t>immigrated</w:t>
      </w:r>
      <w:proofErr w:type="gramEnd"/>
      <w:r>
        <w:rPr>
          <w:rFonts w:ascii="Georgia" w:hAnsi="Georgia"/>
          <w:color w:val="333333"/>
        </w:rPr>
        <w:t xml:space="preserve"> from Mexico, her two daughters, her brother and a family friend - and Skelly posted a message on Facebook urging others to take people in. And so began a chain of help, one Houston family assisting another, as the nation's fourth-largest city contends with the impact of a devastating storm.</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"There's no way that the city can come up with shelter for all those people," said Skelly, a 55-year-old wind energy executive. "All across the city, people are offering up their homes . . . bringing their friends, or friends of friends of friends."</w:t>
      </w:r>
    </w:p>
    <w:p w:rsidR="00905AA0" w:rsidRDefault="00905AA0" w:rsidP="00905AA0">
      <w:pPr>
        <w:shd w:val="clear" w:color="auto" w:fill="FFFFFF"/>
        <w:spacing w:after="264" w:line="408" w:lineRule="atLeast"/>
        <w:rPr>
          <w:rFonts w:ascii="Georgia" w:hAnsi="Georgia"/>
          <w:color w:val="333333"/>
        </w:rPr>
      </w:pPr>
    </w:p>
    <w:p w:rsidR="00905AA0" w:rsidRDefault="00905AA0" w:rsidP="00905AA0">
      <w:pPr>
        <w:pStyle w:val="Heading2"/>
        <w:shd w:val="clear" w:color="auto" w:fill="FFFFFF"/>
        <w:rPr>
          <w:rFonts w:ascii="Georgia" w:hAnsi="Georgia"/>
          <w:color w:val="333333"/>
        </w:rPr>
      </w:pPr>
      <w:r>
        <w:rPr>
          <w:rFonts w:ascii="Georgia" w:hAnsi="Georgia"/>
          <w:color w:val="333333"/>
        </w:rPr>
        <w:lastRenderedPageBreak/>
        <w:t>Surprise: "You've Got Two Visitors"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One of Skelly's co-workers saw his post and promptly decided to take in a father from Iraq and his four children. Then Skelly and Whitlock's son Oscar, 23, called. He'd been making another run from the hospital and discovered that a disabled woman and her elderly mother were going to have to wait outside in the rain in the convention center shelter line.</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 xml:space="preserve">Whitlock told her son to bring the two women to the firehouse to eat and relax. She arranged for them to sleep in a nearby home that she and her husband own and rent to Tom </w:t>
      </w:r>
      <w:proofErr w:type="spellStart"/>
      <w:r>
        <w:rPr>
          <w:rFonts w:ascii="Georgia" w:hAnsi="Georgia"/>
          <w:color w:val="333333"/>
        </w:rPr>
        <w:t>McCasland</w:t>
      </w:r>
      <w:proofErr w:type="spellEnd"/>
      <w:r>
        <w:rPr>
          <w:rFonts w:ascii="Georgia" w:hAnsi="Georgia"/>
          <w:color w:val="333333"/>
        </w:rPr>
        <w:t xml:space="preserve">. </w:t>
      </w:r>
      <w:proofErr w:type="spellStart"/>
      <w:r>
        <w:rPr>
          <w:rFonts w:ascii="Georgia" w:hAnsi="Georgia"/>
          <w:color w:val="333333"/>
        </w:rPr>
        <w:t>McCasland</w:t>
      </w:r>
      <w:proofErr w:type="spellEnd"/>
      <w:r>
        <w:rPr>
          <w:rFonts w:ascii="Georgia" w:hAnsi="Georgia"/>
          <w:color w:val="333333"/>
        </w:rPr>
        <w:t xml:space="preserve"> happens to be Houston's director of housing and community development.</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"I tagged him on Facebook saying, 'Hey you don't even know about this, Tom, but you've got two visitors,' " said Whitlock, 56, who runs a nonprofit that seeks to reinvigorate neighborhoods without pushing out longtime residents.</w:t>
      </w:r>
    </w:p>
    <w:p w:rsidR="00905AA0" w:rsidRDefault="00905AA0" w:rsidP="00905AA0">
      <w:pPr>
        <w:pStyle w:val="Heading2"/>
        <w:shd w:val="clear" w:color="auto" w:fill="FFFFFF"/>
        <w:rPr>
          <w:rFonts w:ascii="Georgia" w:hAnsi="Georgia"/>
          <w:color w:val="333333"/>
        </w:rPr>
      </w:pPr>
      <w:r>
        <w:rPr>
          <w:rFonts w:ascii="Georgia" w:hAnsi="Georgia"/>
          <w:color w:val="333333"/>
        </w:rPr>
        <w:t>"I'm Just So Incredibly Grateful"</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Becky Bain, 58, and her mother Miriam, 82, said they were grateful for a quiet place to stay after fleeing rising floodwaters in a dump truck.</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"We've already folded the laundry that was in his dryer and cleaned up a little," Bain said. "He's got a beautiful home and I'm just so incredibly grateful."</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Whitlock and Skelly are known in Houston as a risk-taking power couple devoted to public service. They met in 1988 after both served in the Peace Corps, a volunteer group that helps people in need. They married, had three children and bounced around different countries and states before settling in Houston. Skelly made a small fortune at a wind energy company he helped start.</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The couple moved in 2015 from a wealthy neighborhood to the old firehouse, located in a poorer part of the city where many immigrants live. </w:t>
      </w:r>
    </w:p>
    <w:p w:rsidR="00905AA0" w:rsidRDefault="00905AA0" w:rsidP="00905AA0">
      <w:pPr>
        <w:shd w:val="clear" w:color="auto" w:fill="FFFFFF"/>
        <w:spacing w:after="264" w:line="408" w:lineRule="atLeast"/>
        <w:rPr>
          <w:rFonts w:ascii="Georgia" w:hAnsi="Georgia"/>
          <w:color w:val="333333"/>
        </w:rPr>
      </w:pPr>
    </w:p>
    <w:p w:rsidR="00905AA0" w:rsidRDefault="00905AA0" w:rsidP="00905AA0">
      <w:pPr>
        <w:shd w:val="clear" w:color="auto" w:fill="FFFFFF"/>
        <w:spacing w:after="264" w:line="408" w:lineRule="atLeast"/>
        <w:rPr>
          <w:rFonts w:ascii="Georgia" w:hAnsi="Georgia"/>
          <w:color w:val="333333"/>
        </w:rPr>
      </w:pPr>
    </w:p>
    <w:p w:rsidR="00905AA0" w:rsidRDefault="00905AA0" w:rsidP="00905AA0">
      <w:pPr>
        <w:pStyle w:val="Heading2"/>
        <w:shd w:val="clear" w:color="auto" w:fill="FFFFFF"/>
        <w:rPr>
          <w:rFonts w:ascii="Georgia" w:hAnsi="Georgia"/>
          <w:color w:val="333333"/>
        </w:rPr>
      </w:pPr>
      <w:r>
        <w:rPr>
          <w:rFonts w:ascii="Georgia" w:hAnsi="Georgia"/>
          <w:color w:val="333333"/>
        </w:rPr>
        <w:lastRenderedPageBreak/>
        <w:t xml:space="preserve">"They Opened Their Doors </w:t>
      </w:r>
      <w:proofErr w:type="gramStart"/>
      <w:r>
        <w:rPr>
          <w:rFonts w:ascii="Georgia" w:hAnsi="Georgia"/>
          <w:color w:val="333333"/>
        </w:rPr>
        <w:t>To</w:t>
      </w:r>
      <w:proofErr w:type="gramEnd"/>
      <w:r>
        <w:rPr>
          <w:rFonts w:ascii="Georgia" w:hAnsi="Georgia"/>
          <w:color w:val="333333"/>
        </w:rPr>
        <w:t xml:space="preserve"> Us"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And, since heavy rains and winds began pummeling their city, they take in strangers.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"We opened our doors ... and they opened their doors to us," said Rafael, a 33-year-old factory worker who is part of the family that Skelly and Whitlock brought home from the shelter. He asked that his last name not be used because he is in the United States illegally. His two nieces, a six-month-old and a three-year-old, were born in the United States.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Air mattresses were pulled from the attic so everyone had a place to sleep. The evacuated adults pitched in to cook meals and walk Whitlock and Skelly's dog. The owner of a nearby restaurant, which had closed because of the storm, got wind of the couple's efforts and donated tortillas, chorizo and other foods.</w:t>
      </w:r>
    </w:p>
    <w:p w:rsidR="00905AA0" w:rsidRDefault="00905AA0" w:rsidP="00905AA0">
      <w:pPr>
        <w:pStyle w:val="Heading2"/>
        <w:shd w:val="clear" w:color="auto" w:fill="FFFFFF"/>
        <w:rPr>
          <w:rFonts w:ascii="Georgia" w:hAnsi="Georgia"/>
          <w:color w:val="333333"/>
        </w:rPr>
      </w:pPr>
      <w:r>
        <w:rPr>
          <w:rFonts w:ascii="Georgia" w:hAnsi="Georgia"/>
          <w:color w:val="333333"/>
        </w:rPr>
        <w:t xml:space="preserve">Memories </w:t>
      </w:r>
      <w:proofErr w:type="gramStart"/>
      <w:r>
        <w:rPr>
          <w:rFonts w:ascii="Georgia" w:hAnsi="Georgia"/>
          <w:color w:val="333333"/>
        </w:rPr>
        <w:t>Of</w:t>
      </w:r>
      <w:proofErr w:type="gramEnd"/>
      <w:r>
        <w:rPr>
          <w:rFonts w:ascii="Georgia" w:hAnsi="Georgia"/>
          <w:color w:val="333333"/>
        </w:rPr>
        <w:t xml:space="preserve"> Hurricane Katrina</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Skelly and Whitlock said they were inspired by former Houston Mayor Bill White, who led the city when Hurricane Katrina slammed into Louisiana 12 years ago. Thousands were homeless and many cities did not want them. But Houston did - and now thousands of Katrina refugees call the city their home.</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"Everybody is pressed into service in some way," Whitlock said. "That's pretty much the story across the city."</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Stories of goodwill could be found throughout the region. Approximately 10,000 people filled the convention center shelter and city and county officials opened additional enormous buildings to house more evacuees.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 xml:space="preserve">Abbey </w:t>
      </w:r>
      <w:proofErr w:type="spellStart"/>
      <w:r>
        <w:rPr>
          <w:rFonts w:ascii="Georgia" w:hAnsi="Georgia"/>
          <w:color w:val="333333"/>
        </w:rPr>
        <w:t>Kaler</w:t>
      </w:r>
      <w:proofErr w:type="spellEnd"/>
      <w:r>
        <w:rPr>
          <w:rFonts w:ascii="Georgia" w:hAnsi="Georgia"/>
          <w:color w:val="333333"/>
        </w:rPr>
        <w:t>, her husband and their newborn left their home in west Houston before the storm to stay with her parents in the suburb of Kingwood. When that area flooded Tuesday morning, she sent a Facebook plea asking if anyone could take in her family, her parents and their four dogs.</w:t>
      </w:r>
    </w:p>
    <w:p w:rsidR="00905AA0" w:rsidRDefault="00905AA0" w:rsidP="00905AA0">
      <w:pPr>
        <w:shd w:val="clear" w:color="auto" w:fill="FFFFFF"/>
        <w:spacing w:after="264" w:line="408" w:lineRule="atLeast"/>
        <w:rPr>
          <w:rFonts w:ascii="Georgia" w:hAnsi="Georgia"/>
          <w:color w:val="333333"/>
        </w:rPr>
      </w:pPr>
    </w:p>
    <w:p w:rsidR="00905AA0" w:rsidRDefault="00905AA0" w:rsidP="00905AA0">
      <w:pPr>
        <w:pStyle w:val="Heading2"/>
        <w:shd w:val="clear" w:color="auto" w:fill="FFFFFF"/>
        <w:rPr>
          <w:rFonts w:ascii="Georgia" w:hAnsi="Georgia"/>
          <w:color w:val="333333"/>
        </w:rPr>
      </w:pPr>
      <w:r>
        <w:rPr>
          <w:rFonts w:ascii="Georgia" w:hAnsi="Georgia"/>
          <w:color w:val="333333"/>
        </w:rPr>
        <w:lastRenderedPageBreak/>
        <w:t xml:space="preserve">Calling In </w:t>
      </w:r>
      <w:proofErr w:type="gramStart"/>
      <w:r>
        <w:rPr>
          <w:rFonts w:ascii="Georgia" w:hAnsi="Georgia"/>
          <w:color w:val="333333"/>
        </w:rPr>
        <w:t>The</w:t>
      </w:r>
      <w:proofErr w:type="gramEnd"/>
      <w:r>
        <w:rPr>
          <w:rFonts w:ascii="Georgia" w:hAnsi="Georgia"/>
          <w:color w:val="333333"/>
        </w:rPr>
        <w:t xml:space="preserve"> "Heights Heroes"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 xml:space="preserve">A friend rescued them in a blow-up raft, after </w:t>
      </w:r>
      <w:proofErr w:type="spellStart"/>
      <w:r>
        <w:rPr>
          <w:rFonts w:ascii="Georgia" w:hAnsi="Georgia"/>
          <w:color w:val="333333"/>
        </w:rPr>
        <w:t>Kaler</w:t>
      </w:r>
      <w:proofErr w:type="spellEnd"/>
      <w:r>
        <w:rPr>
          <w:rFonts w:ascii="Georgia" w:hAnsi="Georgia"/>
          <w:color w:val="333333"/>
        </w:rPr>
        <w:t xml:space="preserve"> wrapped three-week-old Emily in a bedsheet and duct-taped her to her body for safety. They ended up in the home of longtime family friends who were out of town.</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 xml:space="preserve">Neighbors "brought diapers and wipes for Emily . . . formula, bottles," </w:t>
      </w:r>
      <w:proofErr w:type="spellStart"/>
      <w:r>
        <w:rPr>
          <w:rFonts w:ascii="Georgia" w:hAnsi="Georgia"/>
          <w:color w:val="333333"/>
        </w:rPr>
        <w:t>Kahler</w:t>
      </w:r>
      <w:proofErr w:type="spellEnd"/>
      <w:r>
        <w:rPr>
          <w:rFonts w:ascii="Georgia" w:hAnsi="Georgia"/>
          <w:color w:val="333333"/>
        </w:rPr>
        <w:t xml:space="preserve"> said. "I've never even met these people."</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 xml:space="preserve">In the Heights neighborhood, north of Rice University, John </w:t>
      </w:r>
      <w:proofErr w:type="spellStart"/>
      <w:r>
        <w:rPr>
          <w:rFonts w:ascii="Georgia" w:hAnsi="Georgia"/>
          <w:color w:val="333333"/>
        </w:rPr>
        <w:t>Hoye</w:t>
      </w:r>
      <w:proofErr w:type="spellEnd"/>
      <w:r>
        <w:rPr>
          <w:rFonts w:ascii="Georgia" w:hAnsi="Georgia"/>
          <w:color w:val="333333"/>
        </w:rPr>
        <w:t xml:space="preserve">, age 41, turned his attention to an effort he was calling "Heights Heroes." </w:t>
      </w:r>
      <w:proofErr w:type="spellStart"/>
      <w:r>
        <w:rPr>
          <w:rFonts w:ascii="Georgia" w:hAnsi="Georgia"/>
          <w:color w:val="333333"/>
        </w:rPr>
        <w:t>Hoye</w:t>
      </w:r>
      <w:proofErr w:type="spellEnd"/>
      <w:r>
        <w:rPr>
          <w:rFonts w:ascii="Georgia" w:hAnsi="Georgia"/>
          <w:color w:val="333333"/>
        </w:rPr>
        <w:t xml:space="preserve"> began organizing squads of volunteers to salvage belongings and make repairs at flooded homes.</w:t>
      </w:r>
    </w:p>
    <w:p w:rsidR="00905AA0" w:rsidRDefault="00905AA0" w:rsidP="00905AA0">
      <w:pPr>
        <w:shd w:val="clear" w:color="auto" w:fill="FFFFFF"/>
        <w:spacing w:after="264" w:line="408" w:lineRule="atLeast"/>
        <w:rPr>
          <w:rFonts w:ascii="Georgia" w:hAnsi="Georgia"/>
          <w:color w:val="333333"/>
        </w:rPr>
      </w:pPr>
      <w:r>
        <w:rPr>
          <w:rFonts w:ascii="Georgia" w:hAnsi="Georgia"/>
          <w:color w:val="333333"/>
        </w:rPr>
        <w:t xml:space="preserve">"It's a chain reaction where people are like, 'let's get it done!' </w:t>
      </w:r>
      <w:proofErr w:type="gramStart"/>
      <w:r>
        <w:rPr>
          <w:rFonts w:ascii="Georgia" w:hAnsi="Georgia"/>
          <w:color w:val="333333"/>
        </w:rPr>
        <w:t>" he</w:t>
      </w:r>
      <w:proofErr w:type="gramEnd"/>
      <w:r>
        <w:rPr>
          <w:rFonts w:ascii="Georgia" w:hAnsi="Georgia"/>
          <w:color w:val="333333"/>
        </w:rPr>
        <w:t xml:space="preserve"> said. "It's about having some good memories. You're never going to forget rebuilding your life."</w:t>
      </w:r>
    </w:p>
    <w:p w:rsidR="00905AA0" w:rsidRDefault="00905AA0" w:rsidP="00905AA0">
      <w:pPr>
        <w:shd w:val="clear" w:color="auto" w:fill="FFFFFF"/>
        <w:rPr>
          <w:rFonts w:ascii="Segoe UI" w:hAnsi="Segoe UI" w:cs="Segoe UI"/>
          <w:color w:val="888888"/>
          <w:sz w:val="21"/>
          <w:szCs w:val="21"/>
        </w:rPr>
      </w:pPr>
    </w:p>
    <w:p w:rsidR="00905AA0" w:rsidRDefault="00905AA0" w:rsidP="00905AA0">
      <w:pPr>
        <w:shd w:val="clear" w:color="auto" w:fill="FFFFFF"/>
        <w:rPr>
          <w:rFonts w:ascii="Arial Black" w:hAnsi="Arial Black" w:cs="Segoe UI"/>
          <w:b/>
          <w:color w:val="888888"/>
          <w:sz w:val="21"/>
          <w:szCs w:val="21"/>
        </w:rPr>
      </w:pPr>
      <w:r w:rsidRPr="00905AA0">
        <w:rPr>
          <w:rFonts w:ascii="Arial Black" w:hAnsi="Arial Black" w:cs="Segoe UI"/>
          <w:b/>
          <w:color w:val="888888"/>
          <w:sz w:val="21"/>
          <w:szCs w:val="21"/>
        </w:rPr>
        <w:t>QUESTIONS</w:t>
      </w:r>
    </w:p>
    <w:p w:rsidR="00905AA0" w:rsidRDefault="00905AA0" w:rsidP="00905AA0">
      <w:pPr>
        <w:shd w:val="clear" w:color="auto" w:fill="FFFFFF"/>
        <w:rPr>
          <w:rFonts w:ascii="Arial Black" w:hAnsi="Arial Black" w:cs="Segoe UI"/>
          <w:b/>
          <w:color w:val="888888"/>
          <w:sz w:val="21"/>
          <w:szCs w:val="21"/>
        </w:rPr>
      </w:pPr>
    </w:p>
    <w:p w:rsidR="00905AA0" w:rsidRPr="00905AA0" w:rsidRDefault="00905AA0" w:rsidP="00905AA0">
      <w:pPr>
        <w:rPr>
          <w:rFonts w:ascii="Arial" w:hAnsi="Arial" w:cs="Arial"/>
          <w:sz w:val="24"/>
          <w:szCs w:val="24"/>
        </w:rPr>
      </w:pPr>
      <w:r w:rsidRPr="00905AA0">
        <w:rPr>
          <w:rFonts w:ascii="Arial" w:hAnsi="Arial" w:cs="Arial"/>
          <w:sz w:val="24"/>
          <w:szCs w:val="24"/>
        </w:rPr>
        <w:t>1.  The CENTRAL idea of the article is developed by:</w:t>
      </w:r>
    </w:p>
    <w:p w:rsidR="00905AA0" w:rsidRPr="00905AA0" w:rsidRDefault="00905AA0" w:rsidP="00905AA0">
      <w:pPr>
        <w:ind w:left="720"/>
        <w:rPr>
          <w:rFonts w:ascii="Arial" w:hAnsi="Arial" w:cs="Arial"/>
          <w:sz w:val="24"/>
          <w:szCs w:val="24"/>
        </w:rPr>
      </w:pPr>
      <w:r w:rsidRPr="00905AA0">
        <w:rPr>
          <w:rFonts w:ascii="Arial" w:hAnsi="Arial" w:cs="Arial"/>
          <w:sz w:val="24"/>
          <w:szCs w:val="24"/>
        </w:rPr>
        <w:t>A</w:t>
      </w:r>
      <w:r>
        <w:rPr>
          <w:rFonts w:ascii="Arial" w:hAnsi="Arial" w:cs="Arial"/>
          <w:sz w:val="24"/>
          <w:szCs w:val="24"/>
        </w:rPr>
        <w:t xml:space="preserve">  I</w:t>
      </w:r>
      <w:r w:rsidRPr="00905AA0">
        <w:rPr>
          <w:rFonts w:ascii="Arial" w:hAnsi="Arial" w:cs="Arial"/>
          <w:sz w:val="24"/>
          <w:szCs w:val="24"/>
        </w:rPr>
        <w:t xml:space="preserve">llustrating that people are stranded after the storm because Houston's </w:t>
      </w:r>
      <w:r>
        <w:rPr>
          <w:rFonts w:ascii="Arial" w:hAnsi="Arial" w:cs="Arial"/>
          <w:sz w:val="24"/>
          <w:szCs w:val="24"/>
        </w:rPr>
        <w:t xml:space="preserve">     </w:t>
      </w:r>
      <w:r w:rsidRPr="00905AA0">
        <w:rPr>
          <w:rFonts w:ascii="Arial" w:hAnsi="Arial" w:cs="Arial"/>
          <w:sz w:val="24"/>
          <w:szCs w:val="24"/>
        </w:rPr>
        <w:t>shelters have insufficient space and supplies</w:t>
      </w:r>
    </w:p>
    <w:p w:rsidR="00905AA0" w:rsidRPr="00905AA0" w:rsidRDefault="00905AA0" w:rsidP="00905AA0">
      <w:pPr>
        <w:ind w:left="720"/>
        <w:rPr>
          <w:rFonts w:ascii="Arial" w:hAnsi="Arial" w:cs="Arial"/>
          <w:sz w:val="24"/>
          <w:szCs w:val="24"/>
        </w:rPr>
      </w:pPr>
      <w:r w:rsidRPr="00905AA0">
        <w:rPr>
          <w:rFonts w:ascii="Arial" w:hAnsi="Arial" w:cs="Arial"/>
          <w:sz w:val="24"/>
          <w:szCs w:val="24"/>
        </w:rPr>
        <w:t>B</w:t>
      </w:r>
      <w:r>
        <w:rPr>
          <w:rFonts w:ascii="Arial" w:hAnsi="Arial" w:cs="Arial"/>
          <w:sz w:val="24"/>
          <w:szCs w:val="24"/>
        </w:rPr>
        <w:t xml:space="preserve">  P</w:t>
      </w:r>
      <w:r w:rsidRPr="00905AA0">
        <w:rPr>
          <w:rFonts w:ascii="Arial" w:hAnsi="Arial" w:cs="Arial"/>
          <w:sz w:val="24"/>
          <w:szCs w:val="24"/>
        </w:rPr>
        <w:t>roviding evidence that even more people need help after Hurricane Harvey than after Hurricane Katrina</w:t>
      </w:r>
    </w:p>
    <w:p w:rsidR="00905AA0" w:rsidRPr="00905AA0" w:rsidRDefault="00905AA0" w:rsidP="00905AA0">
      <w:pPr>
        <w:ind w:left="720"/>
        <w:rPr>
          <w:rFonts w:ascii="Arial" w:hAnsi="Arial" w:cs="Arial"/>
          <w:sz w:val="24"/>
          <w:szCs w:val="24"/>
        </w:rPr>
      </w:pPr>
      <w:r w:rsidRPr="00905AA0">
        <w:rPr>
          <w:rFonts w:ascii="Arial" w:hAnsi="Arial" w:cs="Arial"/>
          <w:sz w:val="24"/>
          <w:szCs w:val="24"/>
        </w:rPr>
        <w:t>C</w:t>
      </w:r>
      <w:r>
        <w:rPr>
          <w:rFonts w:ascii="Arial" w:hAnsi="Arial" w:cs="Arial"/>
          <w:sz w:val="24"/>
          <w:szCs w:val="24"/>
        </w:rPr>
        <w:t xml:space="preserve">  H</w:t>
      </w:r>
      <w:r w:rsidRPr="00905AA0">
        <w:rPr>
          <w:rFonts w:ascii="Arial" w:hAnsi="Arial" w:cs="Arial"/>
          <w:sz w:val="24"/>
          <w:szCs w:val="24"/>
        </w:rPr>
        <w:t>ighlighting the areas of Houston where the most residents have been displaced by the storm</w:t>
      </w:r>
    </w:p>
    <w:p w:rsidR="00905AA0" w:rsidRDefault="00905AA0" w:rsidP="00905AA0">
      <w:pPr>
        <w:ind w:left="720"/>
        <w:rPr>
          <w:rFonts w:ascii="Arial" w:hAnsi="Arial" w:cs="Arial"/>
          <w:sz w:val="24"/>
          <w:szCs w:val="24"/>
        </w:rPr>
      </w:pPr>
      <w:r w:rsidRPr="00905AA0">
        <w:rPr>
          <w:rFonts w:ascii="Arial" w:hAnsi="Arial" w:cs="Arial"/>
          <w:sz w:val="24"/>
          <w:szCs w:val="24"/>
        </w:rPr>
        <w:t>D</w:t>
      </w:r>
      <w:r>
        <w:rPr>
          <w:rFonts w:ascii="Arial" w:hAnsi="Arial" w:cs="Arial"/>
          <w:sz w:val="24"/>
          <w:szCs w:val="24"/>
        </w:rPr>
        <w:t xml:space="preserve">  D</w:t>
      </w:r>
      <w:r w:rsidRPr="00905AA0">
        <w:rPr>
          <w:rFonts w:ascii="Arial" w:hAnsi="Arial" w:cs="Arial"/>
          <w:sz w:val="24"/>
          <w:szCs w:val="24"/>
        </w:rPr>
        <w:t>escribing examples of how people are offering kindness and assistance to one another in the aftermath of Hurricane Harvey</w:t>
      </w:r>
    </w:p>
    <w:p w:rsidR="00905AA0" w:rsidRDefault="00905AA0" w:rsidP="00905AA0">
      <w:pPr>
        <w:rPr>
          <w:rFonts w:ascii="Arial" w:hAnsi="Arial" w:cs="Arial"/>
          <w:sz w:val="24"/>
          <w:szCs w:val="24"/>
        </w:rPr>
      </w:pPr>
    </w:p>
    <w:p w:rsidR="00905AA0" w:rsidRDefault="00905AA0" w:rsidP="00905AA0">
      <w:pPr>
        <w:rPr>
          <w:rFonts w:ascii="Arial" w:hAnsi="Arial" w:cs="Arial"/>
          <w:sz w:val="24"/>
          <w:szCs w:val="24"/>
        </w:rPr>
      </w:pPr>
    </w:p>
    <w:p w:rsidR="00905AA0" w:rsidRDefault="00905AA0" w:rsidP="00905AA0">
      <w:pPr>
        <w:rPr>
          <w:rFonts w:ascii="Arial" w:hAnsi="Arial" w:cs="Arial"/>
          <w:sz w:val="24"/>
          <w:szCs w:val="24"/>
        </w:rPr>
      </w:pPr>
    </w:p>
    <w:p w:rsidR="00905AA0" w:rsidRDefault="00905AA0" w:rsidP="00905AA0">
      <w:pPr>
        <w:rPr>
          <w:rFonts w:ascii="Arial" w:hAnsi="Arial" w:cs="Arial"/>
          <w:sz w:val="24"/>
          <w:szCs w:val="24"/>
        </w:rPr>
      </w:pPr>
    </w:p>
    <w:p w:rsidR="00905AA0" w:rsidRPr="00905AA0" w:rsidRDefault="00905AA0" w:rsidP="00905AA0">
      <w:pPr>
        <w:rPr>
          <w:rFonts w:ascii="Arial" w:hAnsi="Arial" w:cs="Arial"/>
          <w:sz w:val="24"/>
          <w:szCs w:val="24"/>
        </w:rPr>
      </w:pPr>
      <w:r w:rsidRPr="00905AA0">
        <w:rPr>
          <w:rFonts w:ascii="Arial" w:hAnsi="Arial" w:cs="Arial"/>
          <w:sz w:val="24"/>
          <w:szCs w:val="24"/>
        </w:rPr>
        <w:lastRenderedPageBreak/>
        <w:t>2. Which of the following details is MOST important to the development of the article's CENTRAL idea?</w:t>
      </w:r>
    </w:p>
    <w:p w:rsidR="00905AA0" w:rsidRPr="00905AA0" w:rsidRDefault="00905AA0" w:rsidP="00905AA0">
      <w:pPr>
        <w:ind w:left="720"/>
        <w:rPr>
          <w:rFonts w:ascii="Arial" w:hAnsi="Arial" w:cs="Arial"/>
          <w:sz w:val="24"/>
          <w:szCs w:val="24"/>
        </w:rPr>
      </w:pPr>
      <w:r w:rsidRPr="00905AA0">
        <w:rPr>
          <w:rFonts w:ascii="Arial" w:hAnsi="Arial" w:cs="Arial"/>
          <w:sz w:val="24"/>
          <w:szCs w:val="24"/>
        </w:rPr>
        <w:t>A</w:t>
      </w:r>
      <w:r>
        <w:rPr>
          <w:rFonts w:ascii="Arial" w:hAnsi="Arial" w:cs="Arial"/>
          <w:sz w:val="24"/>
          <w:szCs w:val="24"/>
        </w:rPr>
        <w:t xml:space="preserve">. </w:t>
      </w:r>
      <w:r w:rsidRPr="00905AA0">
        <w:rPr>
          <w:rFonts w:ascii="Arial" w:hAnsi="Arial" w:cs="Arial"/>
          <w:sz w:val="24"/>
          <w:szCs w:val="24"/>
        </w:rPr>
        <w:t>The family from Pasadena, Texas, shuddered as choppy floodwaters from Hurricane Harvey poured into their apartment's parking lot.</w:t>
      </w:r>
    </w:p>
    <w:p w:rsidR="00905AA0" w:rsidRPr="00905AA0" w:rsidRDefault="00905AA0" w:rsidP="00905AA0">
      <w:pPr>
        <w:ind w:left="720"/>
        <w:rPr>
          <w:rFonts w:ascii="Arial" w:hAnsi="Arial" w:cs="Arial"/>
          <w:sz w:val="24"/>
          <w:szCs w:val="24"/>
        </w:rPr>
      </w:pPr>
      <w:r w:rsidRPr="00905AA0">
        <w:rPr>
          <w:rFonts w:ascii="Arial" w:hAnsi="Arial" w:cs="Arial"/>
          <w:sz w:val="24"/>
          <w:szCs w:val="24"/>
        </w:rPr>
        <w:t>B</w:t>
      </w:r>
      <w:r>
        <w:rPr>
          <w:rFonts w:ascii="Arial" w:hAnsi="Arial" w:cs="Arial"/>
          <w:sz w:val="24"/>
          <w:szCs w:val="24"/>
        </w:rPr>
        <w:t xml:space="preserve">. </w:t>
      </w:r>
      <w:r w:rsidRPr="00905AA0">
        <w:rPr>
          <w:rFonts w:ascii="Arial" w:hAnsi="Arial" w:cs="Arial"/>
          <w:sz w:val="24"/>
          <w:szCs w:val="24"/>
        </w:rPr>
        <w:t xml:space="preserve">So they brought home the family — a woman who had </w:t>
      </w:r>
      <w:proofErr w:type="gramStart"/>
      <w:r w:rsidRPr="00905AA0">
        <w:rPr>
          <w:rFonts w:ascii="Arial" w:hAnsi="Arial" w:cs="Arial"/>
          <w:sz w:val="24"/>
          <w:szCs w:val="24"/>
        </w:rPr>
        <w:t>immigrated</w:t>
      </w:r>
      <w:proofErr w:type="gramEnd"/>
      <w:r w:rsidRPr="00905AA0">
        <w:rPr>
          <w:rFonts w:ascii="Arial" w:hAnsi="Arial" w:cs="Arial"/>
          <w:sz w:val="24"/>
          <w:szCs w:val="24"/>
        </w:rPr>
        <w:t xml:space="preserve"> from Mexico, her two daughters, her brother and a family friend — and Skelly posted a message on Facebook urging others to take people in.</w:t>
      </w:r>
    </w:p>
    <w:p w:rsidR="00905AA0" w:rsidRPr="00905AA0" w:rsidRDefault="00905AA0" w:rsidP="00905AA0">
      <w:pPr>
        <w:ind w:left="720"/>
        <w:rPr>
          <w:rFonts w:ascii="Arial" w:hAnsi="Arial" w:cs="Arial"/>
          <w:sz w:val="24"/>
          <w:szCs w:val="24"/>
        </w:rPr>
      </w:pPr>
      <w:r w:rsidRPr="00905AA0">
        <w:rPr>
          <w:rFonts w:ascii="Arial" w:hAnsi="Arial" w:cs="Arial"/>
          <w:sz w:val="24"/>
          <w:szCs w:val="24"/>
        </w:rPr>
        <w:t>C</w:t>
      </w:r>
      <w:r>
        <w:rPr>
          <w:rFonts w:ascii="Arial" w:hAnsi="Arial" w:cs="Arial"/>
          <w:sz w:val="24"/>
          <w:szCs w:val="24"/>
        </w:rPr>
        <w:t xml:space="preserve">. </w:t>
      </w:r>
      <w:r w:rsidRPr="00905AA0">
        <w:rPr>
          <w:rFonts w:ascii="Arial" w:hAnsi="Arial" w:cs="Arial"/>
          <w:sz w:val="24"/>
          <w:szCs w:val="24"/>
        </w:rPr>
        <w:t>"There's no way that the city can come up with shelter for all those people," said Skelly, a 55-year-old wind energy executive.</w:t>
      </w:r>
    </w:p>
    <w:p w:rsidR="00905AA0" w:rsidRPr="00905AA0" w:rsidRDefault="00905AA0" w:rsidP="00905AA0">
      <w:pPr>
        <w:ind w:left="720"/>
        <w:rPr>
          <w:rFonts w:ascii="Arial" w:hAnsi="Arial" w:cs="Arial"/>
          <w:sz w:val="24"/>
          <w:szCs w:val="24"/>
        </w:rPr>
      </w:pPr>
      <w:r w:rsidRPr="00905AA0">
        <w:rPr>
          <w:rFonts w:ascii="Arial" w:hAnsi="Arial" w:cs="Arial"/>
          <w:sz w:val="24"/>
          <w:szCs w:val="24"/>
        </w:rPr>
        <w:t>D</w:t>
      </w:r>
      <w:r>
        <w:rPr>
          <w:rFonts w:ascii="Arial" w:hAnsi="Arial" w:cs="Arial"/>
          <w:sz w:val="24"/>
          <w:szCs w:val="24"/>
        </w:rPr>
        <w:t xml:space="preserve">. </w:t>
      </w:r>
      <w:r w:rsidRPr="00905AA0">
        <w:rPr>
          <w:rFonts w:ascii="Arial" w:hAnsi="Arial" w:cs="Arial"/>
          <w:sz w:val="24"/>
          <w:szCs w:val="24"/>
        </w:rPr>
        <w:t>He'd been making another run from the hospital and discovered that a disabled woman and her elderly mother were going to have to wait outside in the rain in the convention center shelter line.</w:t>
      </w:r>
    </w:p>
    <w:p w:rsidR="00905AA0" w:rsidRPr="00905AA0" w:rsidRDefault="00905AA0" w:rsidP="00905AA0">
      <w:pPr>
        <w:rPr>
          <w:rFonts w:ascii="Arial" w:hAnsi="Arial" w:cs="Arial"/>
          <w:sz w:val="24"/>
          <w:szCs w:val="24"/>
        </w:rPr>
      </w:pPr>
    </w:p>
    <w:p w:rsidR="00905AA0" w:rsidRPr="00905AA0" w:rsidRDefault="00905AA0" w:rsidP="00905AA0">
      <w:pPr>
        <w:rPr>
          <w:rFonts w:ascii="Arial" w:hAnsi="Arial" w:cs="Arial"/>
          <w:sz w:val="24"/>
          <w:szCs w:val="24"/>
        </w:rPr>
      </w:pPr>
      <w:r w:rsidRPr="00905AA0">
        <w:rPr>
          <w:rFonts w:ascii="Arial" w:hAnsi="Arial" w:cs="Arial"/>
          <w:sz w:val="24"/>
          <w:szCs w:val="24"/>
        </w:rPr>
        <w:t>3. Which of the following BEST describes the OVERALL tone of the article? Which sentence supports your answer?</w:t>
      </w:r>
    </w:p>
    <w:p w:rsidR="00905AA0" w:rsidRPr="00905AA0" w:rsidRDefault="00905AA0" w:rsidP="00905AA0">
      <w:pPr>
        <w:ind w:left="720"/>
        <w:rPr>
          <w:rFonts w:ascii="Arial" w:hAnsi="Arial" w:cs="Arial"/>
          <w:sz w:val="24"/>
          <w:szCs w:val="24"/>
        </w:rPr>
      </w:pPr>
      <w:r w:rsidRPr="00905AA0">
        <w:rPr>
          <w:rFonts w:ascii="Arial" w:hAnsi="Arial" w:cs="Arial"/>
          <w:sz w:val="24"/>
          <w:szCs w:val="24"/>
        </w:rPr>
        <w:t>A</w:t>
      </w:r>
      <w:r>
        <w:rPr>
          <w:rFonts w:ascii="Arial" w:hAnsi="Arial" w:cs="Arial"/>
          <w:sz w:val="24"/>
          <w:szCs w:val="24"/>
        </w:rPr>
        <w:t>. S</w:t>
      </w:r>
      <w:r w:rsidRPr="00905AA0">
        <w:rPr>
          <w:rFonts w:ascii="Arial" w:hAnsi="Arial" w:cs="Arial"/>
          <w:sz w:val="24"/>
          <w:szCs w:val="24"/>
        </w:rPr>
        <w:t>ympathetic; Fearing for their two small children, the family packed a garbage bag of clothes and fled to a shelter at the George R. Brown Convention Center.</w:t>
      </w:r>
    </w:p>
    <w:p w:rsidR="00905AA0" w:rsidRPr="00905AA0" w:rsidRDefault="00905AA0" w:rsidP="00905AA0">
      <w:pPr>
        <w:ind w:left="720"/>
        <w:rPr>
          <w:rFonts w:ascii="Arial" w:hAnsi="Arial" w:cs="Arial"/>
          <w:sz w:val="24"/>
          <w:szCs w:val="24"/>
        </w:rPr>
      </w:pPr>
      <w:r w:rsidRPr="00905AA0">
        <w:rPr>
          <w:rFonts w:ascii="Arial" w:hAnsi="Arial" w:cs="Arial"/>
          <w:sz w:val="24"/>
          <w:szCs w:val="24"/>
        </w:rPr>
        <w:t>B</w:t>
      </w:r>
      <w:r>
        <w:rPr>
          <w:rFonts w:ascii="Arial" w:hAnsi="Arial" w:cs="Arial"/>
          <w:sz w:val="24"/>
          <w:szCs w:val="24"/>
        </w:rPr>
        <w:t>. A</w:t>
      </w:r>
      <w:r w:rsidRPr="00905AA0">
        <w:rPr>
          <w:rFonts w:ascii="Arial" w:hAnsi="Arial" w:cs="Arial"/>
          <w:sz w:val="24"/>
          <w:szCs w:val="24"/>
        </w:rPr>
        <w:t xml:space="preserve">cademic; </w:t>
      </w:r>
      <w:proofErr w:type="gramStart"/>
      <w:r w:rsidRPr="00905AA0">
        <w:rPr>
          <w:rFonts w:ascii="Arial" w:hAnsi="Arial" w:cs="Arial"/>
          <w:sz w:val="24"/>
          <w:szCs w:val="24"/>
        </w:rPr>
        <w:t>They</w:t>
      </w:r>
      <w:proofErr w:type="gramEnd"/>
      <w:r w:rsidRPr="00905AA0">
        <w:rPr>
          <w:rFonts w:ascii="Arial" w:hAnsi="Arial" w:cs="Arial"/>
          <w:sz w:val="24"/>
          <w:szCs w:val="24"/>
        </w:rPr>
        <w:t xml:space="preserve"> met in 1988 after both served in the Peace Corps, a volunteer group that helps people in need.</w:t>
      </w:r>
    </w:p>
    <w:p w:rsidR="00905AA0" w:rsidRPr="00905AA0" w:rsidRDefault="00905AA0" w:rsidP="00905AA0">
      <w:pPr>
        <w:ind w:firstLine="720"/>
        <w:rPr>
          <w:rFonts w:ascii="Arial" w:hAnsi="Arial" w:cs="Arial"/>
          <w:sz w:val="24"/>
          <w:szCs w:val="24"/>
        </w:rPr>
      </w:pPr>
      <w:r w:rsidRPr="00905AA0">
        <w:rPr>
          <w:rFonts w:ascii="Arial" w:hAnsi="Arial" w:cs="Arial"/>
          <w:sz w:val="24"/>
          <w:szCs w:val="24"/>
        </w:rPr>
        <w:t>C</w:t>
      </w:r>
      <w:r>
        <w:rPr>
          <w:rFonts w:ascii="Arial" w:hAnsi="Arial" w:cs="Arial"/>
          <w:sz w:val="24"/>
          <w:szCs w:val="24"/>
        </w:rPr>
        <w:t>. H</w:t>
      </w:r>
      <w:r w:rsidRPr="00905AA0">
        <w:rPr>
          <w:rFonts w:ascii="Arial" w:hAnsi="Arial" w:cs="Arial"/>
          <w:sz w:val="24"/>
          <w:szCs w:val="24"/>
        </w:rPr>
        <w:t>opeful; Stories of goodwill could be found throughout the region.</w:t>
      </w:r>
    </w:p>
    <w:p w:rsidR="00905AA0" w:rsidRPr="00905AA0" w:rsidRDefault="00905AA0" w:rsidP="00905AA0">
      <w:pPr>
        <w:ind w:left="720"/>
        <w:rPr>
          <w:rFonts w:ascii="Arial" w:hAnsi="Arial" w:cs="Arial"/>
          <w:sz w:val="24"/>
          <w:szCs w:val="24"/>
        </w:rPr>
      </w:pPr>
      <w:r w:rsidRPr="00905AA0">
        <w:rPr>
          <w:rFonts w:ascii="Arial" w:hAnsi="Arial" w:cs="Arial"/>
          <w:sz w:val="24"/>
          <w:szCs w:val="24"/>
        </w:rPr>
        <w:t>D</w:t>
      </w:r>
      <w:r>
        <w:rPr>
          <w:rFonts w:ascii="Arial" w:hAnsi="Arial" w:cs="Arial"/>
          <w:sz w:val="24"/>
          <w:szCs w:val="24"/>
        </w:rPr>
        <w:t>. D</w:t>
      </w:r>
      <w:r w:rsidRPr="00905AA0">
        <w:rPr>
          <w:rFonts w:ascii="Arial" w:hAnsi="Arial" w:cs="Arial"/>
          <w:sz w:val="24"/>
          <w:szCs w:val="24"/>
        </w:rPr>
        <w:t xml:space="preserve">ramatic: A friend rescued them in a blow-up raft, after </w:t>
      </w:r>
      <w:proofErr w:type="spellStart"/>
      <w:r w:rsidRPr="00905AA0">
        <w:rPr>
          <w:rFonts w:ascii="Arial" w:hAnsi="Arial" w:cs="Arial"/>
          <w:sz w:val="24"/>
          <w:szCs w:val="24"/>
        </w:rPr>
        <w:t>Kaler</w:t>
      </w:r>
      <w:proofErr w:type="spellEnd"/>
      <w:r w:rsidRPr="00905AA0">
        <w:rPr>
          <w:rFonts w:ascii="Arial" w:hAnsi="Arial" w:cs="Arial"/>
          <w:sz w:val="24"/>
          <w:szCs w:val="24"/>
        </w:rPr>
        <w:t xml:space="preserve"> wrapped three-week-old Emily in a bedsheet and duct-taped her to her body for safety.</w:t>
      </w:r>
    </w:p>
    <w:p w:rsidR="00905AA0" w:rsidRDefault="00905AA0" w:rsidP="00905AA0">
      <w:pPr>
        <w:rPr>
          <w:rFonts w:ascii="Arial" w:hAnsi="Arial" w:cs="Arial"/>
          <w:sz w:val="24"/>
          <w:szCs w:val="24"/>
        </w:rPr>
      </w:pPr>
    </w:p>
    <w:p w:rsidR="00905AA0" w:rsidRPr="00A761FC" w:rsidRDefault="00905AA0" w:rsidP="00A761FC">
      <w:pPr>
        <w:rPr>
          <w:rFonts w:ascii="Arial" w:hAnsi="Arial" w:cs="Arial"/>
          <w:sz w:val="24"/>
          <w:szCs w:val="24"/>
        </w:rPr>
      </w:pPr>
      <w:r w:rsidRPr="00A761FC">
        <w:rPr>
          <w:rFonts w:ascii="Arial" w:hAnsi="Arial" w:cs="Arial"/>
          <w:sz w:val="24"/>
          <w:szCs w:val="24"/>
        </w:rPr>
        <w:t xml:space="preserve">4. What does the </w:t>
      </w:r>
      <w:proofErr w:type="spellStart"/>
      <w:r w:rsidRPr="00A761FC">
        <w:rPr>
          <w:rFonts w:ascii="Arial" w:hAnsi="Arial" w:cs="Arial"/>
          <w:sz w:val="24"/>
          <w:szCs w:val="24"/>
        </w:rPr>
        <w:t>the</w:t>
      </w:r>
      <w:proofErr w:type="spellEnd"/>
      <w:r w:rsidRPr="00A761FC">
        <w:rPr>
          <w:rFonts w:ascii="Arial" w:hAnsi="Arial" w:cs="Arial"/>
          <w:sz w:val="24"/>
          <w:szCs w:val="24"/>
        </w:rPr>
        <w:t xml:space="preserve"> phrase "pressed into" convey in the following selection from the section "Memories </w:t>
      </w:r>
      <w:proofErr w:type="gramStart"/>
      <w:r w:rsidRPr="00A761FC">
        <w:rPr>
          <w:rFonts w:ascii="Arial" w:hAnsi="Arial" w:cs="Arial"/>
          <w:sz w:val="24"/>
          <w:szCs w:val="24"/>
        </w:rPr>
        <w:t>Of</w:t>
      </w:r>
      <w:proofErr w:type="gramEnd"/>
      <w:r w:rsidRPr="00A761FC">
        <w:rPr>
          <w:rFonts w:ascii="Arial" w:hAnsi="Arial" w:cs="Arial"/>
          <w:sz w:val="24"/>
          <w:szCs w:val="24"/>
        </w:rPr>
        <w:t xml:space="preserve"> Hurricane Katrina"?</w:t>
      </w:r>
    </w:p>
    <w:p w:rsidR="00905AA0" w:rsidRPr="00A761FC" w:rsidRDefault="00905AA0" w:rsidP="00A761FC">
      <w:pPr>
        <w:rPr>
          <w:rFonts w:ascii="Arial" w:hAnsi="Arial" w:cs="Arial"/>
          <w:i/>
          <w:sz w:val="24"/>
          <w:szCs w:val="24"/>
        </w:rPr>
      </w:pPr>
      <w:r w:rsidRPr="00A761FC">
        <w:rPr>
          <w:rFonts w:ascii="Arial" w:hAnsi="Arial" w:cs="Arial"/>
          <w:i/>
          <w:sz w:val="24"/>
          <w:szCs w:val="24"/>
        </w:rPr>
        <w:t>"Everybody is pressed into service in some way," Whitlock said. "That's pretty much the story across the city."</w:t>
      </w:r>
    </w:p>
    <w:p w:rsidR="00905AA0" w:rsidRPr="00A761FC" w:rsidRDefault="00905AA0" w:rsidP="00A761FC">
      <w:pPr>
        <w:ind w:left="720"/>
        <w:rPr>
          <w:rFonts w:ascii="Arial" w:hAnsi="Arial" w:cs="Arial"/>
          <w:sz w:val="24"/>
          <w:szCs w:val="24"/>
        </w:rPr>
      </w:pPr>
      <w:r w:rsidRPr="00A761FC">
        <w:rPr>
          <w:rFonts w:ascii="Arial" w:hAnsi="Arial" w:cs="Arial"/>
          <w:sz w:val="24"/>
          <w:szCs w:val="24"/>
        </w:rPr>
        <w:t>A</w:t>
      </w:r>
      <w:r w:rsidR="00A761FC">
        <w:rPr>
          <w:rFonts w:ascii="Arial" w:hAnsi="Arial" w:cs="Arial"/>
          <w:sz w:val="24"/>
          <w:szCs w:val="24"/>
        </w:rPr>
        <w:t xml:space="preserve">. </w:t>
      </w:r>
      <w:r w:rsidRPr="00A761FC">
        <w:rPr>
          <w:rFonts w:ascii="Arial" w:hAnsi="Arial" w:cs="Arial"/>
          <w:sz w:val="24"/>
          <w:szCs w:val="24"/>
        </w:rPr>
        <w:t>Without inspiring examples to follow, people would be unlikely to help others in need.</w:t>
      </w:r>
    </w:p>
    <w:p w:rsidR="00905AA0" w:rsidRPr="00A761FC" w:rsidRDefault="00905AA0" w:rsidP="00A761FC">
      <w:pPr>
        <w:ind w:left="720"/>
        <w:rPr>
          <w:rFonts w:ascii="Arial" w:hAnsi="Arial" w:cs="Arial"/>
          <w:sz w:val="24"/>
          <w:szCs w:val="24"/>
        </w:rPr>
      </w:pPr>
      <w:r w:rsidRPr="00A761FC">
        <w:rPr>
          <w:rFonts w:ascii="Arial" w:hAnsi="Arial" w:cs="Arial"/>
          <w:sz w:val="24"/>
          <w:szCs w:val="24"/>
        </w:rPr>
        <w:t>B</w:t>
      </w:r>
      <w:r w:rsidR="00A761FC">
        <w:rPr>
          <w:rFonts w:ascii="Arial" w:hAnsi="Arial" w:cs="Arial"/>
          <w:sz w:val="24"/>
          <w:szCs w:val="24"/>
        </w:rPr>
        <w:t xml:space="preserve">. </w:t>
      </w:r>
      <w:r w:rsidRPr="00A761FC">
        <w:rPr>
          <w:rFonts w:ascii="Arial" w:hAnsi="Arial" w:cs="Arial"/>
          <w:sz w:val="24"/>
          <w:szCs w:val="24"/>
        </w:rPr>
        <w:t>Due to difficult circumstances, people are recognizing they need to help one another.</w:t>
      </w:r>
    </w:p>
    <w:p w:rsidR="00905AA0" w:rsidRPr="00A761FC" w:rsidRDefault="00905AA0" w:rsidP="00A761FC">
      <w:pPr>
        <w:ind w:firstLine="720"/>
        <w:rPr>
          <w:rFonts w:ascii="Arial" w:hAnsi="Arial" w:cs="Arial"/>
          <w:sz w:val="24"/>
          <w:szCs w:val="24"/>
        </w:rPr>
      </w:pPr>
      <w:r w:rsidRPr="00A761FC">
        <w:rPr>
          <w:rFonts w:ascii="Arial" w:hAnsi="Arial" w:cs="Arial"/>
          <w:sz w:val="24"/>
          <w:szCs w:val="24"/>
        </w:rPr>
        <w:t>C</w:t>
      </w:r>
      <w:r w:rsidR="00A761FC">
        <w:rPr>
          <w:rFonts w:ascii="Arial" w:hAnsi="Arial" w:cs="Arial"/>
          <w:sz w:val="24"/>
          <w:szCs w:val="24"/>
        </w:rPr>
        <w:t xml:space="preserve">. </w:t>
      </w:r>
      <w:r w:rsidRPr="00A761FC">
        <w:rPr>
          <w:rFonts w:ascii="Arial" w:hAnsi="Arial" w:cs="Arial"/>
          <w:sz w:val="24"/>
          <w:szCs w:val="24"/>
        </w:rPr>
        <w:t>Most people begin to offer assistance only after others pressure them enough.</w:t>
      </w:r>
    </w:p>
    <w:p w:rsidR="00905AA0" w:rsidRPr="00905AA0" w:rsidRDefault="00905AA0" w:rsidP="00A761FC">
      <w:pPr>
        <w:ind w:firstLine="720"/>
        <w:rPr>
          <w:rFonts w:ascii="Arial" w:hAnsi="Arial" w:cs="Arial"/>
          <w:sz w:val="24"/>
          <w:szCs w:val="24"/>
        </w:rPr>
      </w:pPr>
      <w:r w:rsidRPr="00A761FC">
        <w:rPr>
          <w:rFonts w:ascii="Arial" w:hAnsi="Arial" w:cs="Arial"/>
          <w:sz w:val="24"/>
          <w:szCs w:val="24"/>
        </w:rPr>
        <w:t>D</w:t>
      </w:r>
      <w:r w:rsidR="00A761FC">
        <w:rPr>
          <w:rFonts w:ascii="Arial" w:hAnsi="Arial" w:cs="Arial"/>
          <w:sz w:val="24"/>
          <w:szCs w:val="24"/>
        </w:rPr>
        <w:t xml:space="preserve">. </w:t>
      </w:r>
      <w:r w:rsidRPr="00A761FC">
        <w:rPr>
          <w:rFonts w:ascii="Arial" w:hAnsi="Arial" w:cs="Arial"/>
          <w:sz w:val="24"/>
          <w:szCs w:val="24"/>
        </w:rPr>
        <w:t>The people who help others the most are those who are in the most need.</w:t>
      </w:r>
      <w:bookmarkStart w:id="0" w:name="_GoBack"/>
      <w:bookmarkEnd w:id="0"/>
    </w:p>
    <w:p w:rsidR="001210D3" w:rsidRDefault="001210D3" w:rsidP="0087749A">
      <w:pPr>
        <w:pStyle w:val="Heading1"/>
        <w:shd w:val="clear" w:color="auto" w:fill="FFFFFF"/>
        <w:rPr>
          <w:rFonts w:ascii="Arial" w:hAnsi="Arial" w:cs="Arial"/>
        </w:rPr>
      </w:pPr>
    </w:p>
    <w:p w:rsidR="00FC57B0" w:rsidRDefault="00FC57B0" w:rsidP="00FC57B0">
      <w:pPr>
        <w:jc w:val="center"/>
        <w:rPr>
          <w:rFonts w:ascii="Arial" w:hAnsi="Arial" w:cs="Arial"/>
          <w:b/>
          <w:sz w:val="32"/>
          <w:szCs w:val="32"/>
        </w:rPr>
      </w:pPr>
      <w:r>
        <w:rPr>
          <w:rFonts w:ascii="Arial" w:hAnsi="Arial" w:cs="Arial"/>
          <w:b/>
          <w:sz w:val="32"/>
          <w:szCs w:val="32"/>
        </w:rPr>
        <w:t>Get the GIST</w:t>
      </w:r>
    </w:p>
    <w:p w:rsidR="00FC57B0" w:rsidRDefault="00FC57B0" w:rsidP="00FC57B0">
      <w:pPr>
        <w:rPr>
          <w:rFonts w:ascii="Arial" w:hAnsi="Arial" w:cs="Arial"/>
          <w:sz w:val="28"/>
          <w:szCs w:val="28"/>
        </w:rPr>
      </w:pPr>
      <w:r>
        <w:rPr>
          <w:rFonts w:ascii="Arial" w:hAnsi="Arial" w:cs="Arial"/>
          <w:sz w:val="28"/>
          <w:szCs w:val="28"/>
        </w:rPr>
        <w:t>Name ______________________________________________________</w:t>
      </w:r>
    </w:p>
    <w:p w:rsidR="00FC57B0" w:rsidRDefault="00FC57B0" w:rsidP="00FC57B0">
      <w:pPr>
        <w:rPr>
          <w:rFonts w:ascii="Arial" w:hAnsi="Arial" w:cs="Arial"/>
          <w:sz w:val="28"/>
          <w:szCs w:val="28"/>
        </w:rPr>
      </w:pPr>
      <w:r>
        <w:rPr>
          <w:rFonts w:ascii="Arial" w:hAnsi="Arial" w:cs="Arial"/>
          <w:sz w:val="28"/>
          <w:szCs w:val="28"/>
        </w:rPr>
        <w:br/>
        <w:t>Title    ______________________________________________________</w:t>
      </w:r>
    </w:p>
    <w:p w:rsidR="00FC57B0" w:rsidRDefault="00FC57B0" w:rsidP="00FC57B0">
      <w:pPr>
        <w:rPr>
          <w:rFonts w:ascii="Arial" w:hAnsi="Arial" w:cs="Arial"/>
          <w:sz w:val="28"/>
          <w:szCs w:val="28"/>
        </w:rPr>
      </w:pPr>
      <w:r>
        <w:rPr>
          <w:rFonts w:ascii="Arial" w:hAnsi="Arial" w:cs="Arial"/>
          <w:sz w:val="28"/>
          <w:szCs w:val="28"/>
        </w:rPr>
        <w:br/>
        <w:t>Source _____________________________________________________</w:t>
      </w:r>
    </w:p>
    <w:p w:rsidR="00FC57B0" w:rsidRDefault="00FC57B0" w:rsidP="00FC57B0">
      <w:pPr>
        <w:rPr>
          <w:rFonts w:ascii="Arial" w:hAnsi="Arial" w:cs="Arial"/>
          <w:sz w:val="28"/>
          <w:szCs w:val="28"/>
        </w:rPr>
      </w:pPr>
    </w:p>
    <w:p w:rsidR="00FC57B0" w:rsidRDefault="00FC57B0" w:rsidP="00FC57B0">
      <w:pPr>
        <w:pStyle w:val="ListParagraph"/>
        <w:numPr>
          <w:ilvl w:val="0"/>
          <w:numId w:val="6"/>
        </w:numPr>
        <w:rPr>
          <w:rFonts w:ascii="Arial" w:hAnsi="Arial" w:cs="Arial"/>
          <w:sz w:val="28"/>
          <w:szCs w:val="28"/>
        </w:rPr>
      </w:pPr>
      <w:r>
        <w:rPr>
          <w:rFonts w:ascii="Arial" w:hAnsi="Arial" w:cs="Arial"/>
          <w:sz w:val="28"/>
          <w:szCs w:val="28"/>
        </w:rPr>
        <w:t xml:space="preserve"> Read the article or section of text.</w:t>
      </w:r>
    </w:p>
    <w:p w:rsidR="00FC57B0" w:rsidRDefault="00FC57B0" w:rsidP="00FC57B0">
      <w:pPr>
        <w:pStyle w:val="ListParagraph"/>
        <w:ind w:left="360"/>
        <w:rPr>
          <w:rFonts w:ascii="Arial" w:hAnsi="Arial" w:cs="Arial"/>
          <w:sz w:val="28"/>
          <w:szCs w:val="28"/>
        </w:rPr>
      </w:pPr>
    </w:p>
    <w:p w:rsidR="00FC57B0" w:rsidRDefault="00FC57B0" w:rsidP="00FC57B0">
      <w:pPr>
        <w:pStyle w:val="ListParagraph"/>
        <w:numPr>
          <w:ilvl w:val="0"/>
          <w:numId w:val="6"/>
        </w:numPr>
        <w:rPr>
          <w:rFonts w:ascii="Arial" w:hAnsi="Arial" w:cs="Arial"/>
          <w:sz w:val="28"/>
          <w:szCs w:val="28"/>
        </w:rPr>
      </w:pPr>
      <w:r>
        <w:rPr>
          <w:rFonts w:ascii="Arial" w:hAnsi="Arial" w:cs="Arial"/>
          <w:sz w:val="28"/>
          <w:szCs w:val="28"/>
        </w:rPr>
        <w:t xml:space="preserve"> Fill in the 5 </w:t>
      </w:r>
      <w:proofErr w:type="spellStart"/>
      <w:r>
        <w:rPr>
          <w:rFonts w:ascii="Arial" w:hAnsi="Arial" w:cs="Arial"/>
          <w:sz w:val="28"/>
          <w:szCs w:val="28"/>
        </w:rPr>
        <w:t>Ws</w:t>
      </w:r>
      <w:proofErr w:type="spellEnd"/>
      <w:r>
        <w:rPr>
          <w:rFonts w:ascii="Arial" w:hAnsi="Arial" w:cs="Arial"/>
          <w:sz w:val="28"/>
          <w:szCs w:val="28"/>
        </w:rPr>
        <w:t xml:space="preserve"> and H.</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Who:</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What:</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When:</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Where:</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Why:</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How:</w:t>
      </w:r>
    </w:p>
    <w:p w:rsidR="00FC57B0" w:rsidRDefault="00FC57B0" w:rsidP="00FC57B0">
      <w:pPr>
        <w:pStyle w:val="ListParagraph"/>
        <w:rPr>
          <w:rFonts w:ascii="Arial" w:hAnsi="Arial" w:cs="Arial"/>
          <w:sz w:val="28"/>
          <w:szCs w:val="28"/>
        </w:rPr>
      </w:pPr>
    </w:p>
    <w:p w:rsidR="00FC57B0" w:rsidRDefault="00FC57B0" w:rsidP="00FC57B0">
      <w:pPr>
        <w:rPr>
          <w:rFonts w:ascii="Arial" w:hAnsi="Arial" w:cs="Arial"/>
          <w:sz w:val="28"/>
          <w:szCs w:val="28"/>
        </w:rPr>
      </w:pPr>
      <w:r>
        <w:rPr>
          <w:rFonts w:ascii="Arial" w:hAnsi="Arial" w:cs="Arial"/>
          <w:sz w:val="28"/>
          <w:szCs w:val="28"/>
        </w:rPr>
        <w:t>3.  Write a 20-word GIST summary.</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40F8F" w:rsidRPr="00776751" w:rsidRDefault="00F40F8F">
      <w:pPr>
        <w:rPr>
          <w:rFonts w:ascii="Arial" w:hAnsi="Arial" w:cs="Arial"/>
        </w:rPr>
      </w:pPr>
    </w:p>
    <w:sectPr w:rsidR="00F40F8F" w:rsidRPr="0077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29BC"/>
    <w:multiLevelType w:val="multilevel"/>
    <w:tmpl w:val="736A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D04C3"/>
    <w:multiLevelType w:val="multilevel"/>
    <w:tmpl w:val="C43E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87C91"/>
    <w:multiLevelType w:val="multilevel"/>
    <w:tmpl w:val="29DA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016C7"/>
    <w:multiLevelType w:val="multilevel"/>
    <w:tmpl w:val="245C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453FD"/>
    <w:multiLevelType w:val="multilevel"/>
    <w:tmpl w:val="BF28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23A5D"/>
    <w:multiLevelType w:val="multilevel"/>
    <w:tmpl w:val="8650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C2819"/>
    <w:multiLevelType w:val="multilevel"/>
    <w:tmpl w:val="FA08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E31A5"/>
    <w:multiLevelType w:val="multilevel"/>
    <w:tmpl w:val="76365D0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50FE68B0"/>
    <w:multiLevelType w:val="multilevel"/>
    <w:tmpl w:val="E506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67BC0"/>
    <w:multiLevelType w:val="hybridMultilevel"/>
    <w:tmpl w:val="887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02394"/>
    <w:multiLevelType w:val="multilevel"/>
    <w:tmpl w:val="25F8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FC769A"/>
    <w:multiLevelType w:val="multilevel"/>
    <w:tmpl w:val="83E4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294D48"/>
    <w:multiLevelType w:val="hybridMultilevel"/>
    <w:tmpl w:val="427E4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2"/>
  </w:num>
  <w:num w:numId="3">
    <w:abstractNumId w:val="0"/>
  </w:num>
  <w:num w:numId="4">
    <w:abstractNumId w:val="1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1"/>
    <w:rsid w:val="001210D3"/>
    <w:rsid w:val="00256DB1"/>
    <w:rsid w:val="00776751"/>
    <w:rsid w:val="0087749A"/>
    <w:rsid w:val="00905AA0"/>
    <w:rsid w:val="00A761FC"/>
    <w:rsid w:val="00F40F8F"/>
    <w:rsid w:val="00FC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A0AF-FB2C-48D4-9AA2-2317B6F6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6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751"/>
    <w:rPr>
      <w:rFonts w:ascii="Times New Roman" w:eastAsia="Times New Roman" w:hAnsi="Times New Roman" w:cs="Times New Roman"/>
      <w:b/>
      <w:bCs/>
      <w:sz w:val="36"/>
      <w:szCs w:val="36"/>
    </w:rPr>
  </w:style>
  <w:style w:type="character" w:customStyle="1" w:styleId="annotator-ignore">
    <w:name w:val="annotator-ignore"/>
    <w:basedOn w:val="DefaultParagraphFont"/>
    <w:rsid w:val="00776751"/>
  </w:style>
  <w:style w:type="character" w:customStyle="1" w:styleId="Heading1Char">
    <w:name w:val="Heading 1 Char"/>
    <w:basedOn w:val="DefaultParagraphFont"/>
    <w:link w:val="Heading1"/>
    <w:uiPriority w:val="9"/>
    <w:rsid w:val="0077675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76751"/>
    <w:rPr>
      <w:b/>
      <w:bCs/>
    </w:rPr>
  </w:style>
  <w:style w:type="paragraph" w:styleId="ListParagraph">
    <w:name w:val="List Paragraph"/>
    <w:basedOn w:val="Normal"/>
    <w:uiPriority w:val="34"/>
    <w:qFormat/>
    <w:rsid w:val="00776751"/>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7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776751"/>
  </w:style>
  <w:style w:type="paragraph" w:styleId="BalloonText">
    <w:name w:val="Balloon Text"/>
    <w:basedOn w:val="Normal"/>
    <w:link w:val="BalloonTextChar"/>
    <w:uiPriority w:val="99"/>
    <w:semiHidden/>
    <w:unhideWhenUsed/>
    <w:rsid w:val="00FC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46442539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0"/>
              <w:marBottom w:val="0"/>
              <w:divBdr>
                <w:top w:val="none" w:sz="0" w:space="0" w:color="auto"/>
                <w:left w:val="none" w:sz="0" w:space="0" w:color="auto"/>
                <w:bottom w:val="none" w:sz="0" w:space="0" w:color="auto"/>
                <w:right w:val="none" w:sz="0" w:space="0" w:color="auto"/>
              </w:divBdr>
              <w:divsChild>
                <w:div w:id="1183469722">
                  <w:marLeft w:val="0"/>
                  <w:marRight w:val="0"/>
                  <w:marTop w:val="0"/>
                  <w:marBottom w:val="0"/>
                  <w:divBdr>
                    <w:top w:val="none" w:sz="0" w:space="0" w:color="auto"/>
                    <w:left w:val="none" w:sz="0" w:space="0" w:color="auto"/>
                    <w:bottom w:val="none" w:sz="0" w:space="0" w:color="auto"/>
                    <w:right w:val="none" w:sz="0" w:space="0" w:color="auto"/>
                  </w:divBdr>
                  <w:divsChild>
                    <w:div w:id="832767742">
                      <w:marLeft w:val="0"/>
                      <w:marRight w:val="0"/>
                      <w:marTop w:val="0"/>
                      <w:marBottom w:val="0"/>
                      <w:divBdr>
                        <w:top w:val="none" w:sz="0" w:space="0" w:color="auto"/>
                        <w:left w:val="none" w:sz="0" w:space="0" w:color="auto"/>
                        <w:bottom w:val="none" w:sz="0" w:space="0" w:color="auto"/>
                        <w:right w:val="none" w:sz="0" w:space="0" w:color="auto"/>
                      </w:divBdr>
                      <w:divsChild>
                        <w:div w:id="1292132653">
                          <w:marLeft w:val="0"/>
                          <w:marRight w:val="0"/>
                          <w:marTop w:val="0"/>
                          <w:marBottom w:val="0"/>
                          <w:divBdr>
                            <w:top w:val="none" w:sz="0" w:space="0" w:color="auto"/>
                            <w:left w:val="none" w:sz="0" w:space="0" w:color="auto"/>
                            <w:bottom w:val="none" w:sz="0" w:space="0" w:color="auto"/>
                            <w:right w:val="none" w:sz="0" w:space="0" w:color="auto"/>
                          </w:divBdr>
                          <w:divsChild>
                            <w:div w:id="1371418452">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1222905041">
                  <w:marLeft w:val="0"/>
                  <w:marRight w:val="0"/>
                  <w:marTop w:val="0"/>
                  <w:marBottom w:val="0"/>
                  <w:divBdr>
                    <w:top w:val="none" w:sz="0" w:space="0" w:color="auto"/>
                    <w:left w:val="none" w:sz="0" w:space="0" w:color="auto"/>
                    <w:bottom w:val="none" w:sz="0" w:space="0" w:color="auto"/>
                    <w:right w:val="none" w:sz="0" w:space="0" w:color="auto"/>
                  </w:divBdr>
                  <w:divsChild>
                    <w:div w:id="1865702246">
                      <w:marLeft w:val="0"/>
                      <w:marRight w:val="0"/>
                      <w:marTop w:val="0"/>
                      <w:marBottom w:val="0"/>
                      <w:divBdr>
                        <w:top w:val="none" w:sz="0" w:space="0" w:color="auto"/>
                        <w:left w:val="none" w:sz="0" w:space="0" w:color="auto"/>
                        <w:bottom w:val="none" w:sz="0" w:space="0" w:color="auto"/>
                        <w:right w:val="none" w:sz="0" w:space="0" w:color="auto"/>
                      </w:divBdr>
                    </w:div>
                    <w:div w:id="193929294">
                      <w:marLeft w:val="0"/>
                      <w:marRight w:val="0"/>
                      <w:marTop w:val="0"/>
                      <w:marBottom w:val="0"/>
                      <w:divBdr>
                        <w:top w:val="none" w:sz="0" w:space="0" w:color="auto"/>
                        <w:left w:val="none" w:sz="0" w:space="0" w:color="auto"/>
                        <w:bottom w:val="none" w:sz="0" w:space="0" w:color="auto"/>
                        <w:right w:val="none" w:sz="0" w:space="0" w:color="auto"/>
                      </w:divBdr>
                    </w:div>
                    <w:div w:id="1665625559">
                      <w:marLeft w:val="0"/>
                      <w:marRight w:val="0"/>
                      <w:marTop w:val="0"/>
                      <w:marBottom w:val="0"/>
                      <w:divBdr>
                        <w:top w:val="none" w:sz="0" w:space="0" w:color="auto"/>
                        <w:left w:val="none" w:sz="0" w:space="0" w:color="auto"/>
                        <w:bottom w:val="none" w:sz="0" w:space="0" w:color="auto"/>
                        <w:right w:val="none" w:sz="0" w:space="0" w:color="auto"/>
                      </w:divBdr>
                    </w:div>
                    <w:div w:id="1820809273">
                      <w:marLeft w:val="0"/>
                      <w:marRight w:val="0"/>
                      <w:marTop w:val="0"/>
                      <w:marBottom w:val="0"/>
                      <w:divBdr>
                        <w:top w:val="none" w:sz="0" w:space="0" w:color="auto"/>
                        <w:left w:val="none" w:sz="0" w:space="0" w:color="auto"/>
                        <w:bottom w:val="none" w:sz="0" w:space="0" w:color="auto"/>
                        <w:right w:val="none" w:sz="0" w:space="0" w:color="auto"/>
                      </w:divBdr>
                    </w:div>
                    <w:div w:id="491798862">
                      <w:marLeft w:val="0"/>
                      <w:marRight w:val="0"/>
                      <w:marTop w:val="0"/>
                      <w:marBottom w:val="0"/>
                      <w:divBdr>
                        <w:top w:val="none" w:sz="0" w:space="0" w:color="auto"/>
                        <w:left w:val="none" w:sz="0" w:space="0" w:color="auto"/>
                        <w:bottom w:val="none" w:sz="0" w:space="0" w:color="auto"/>
                        <w:right w:val="none" w:sz="0" w:space="0" w:color="auto"/>
                      </w:divBdr>
                    </w:div>
                    <w:div w:id="2026706085">
                      <w:marLeft w:val="0"/>
                      <w:marRight w:val="0"/>
                      <w:marTop w:val="0"/>
                      <w:marBottom w:val="0"/>
                      <w:divBdr>
                        <w:top w:val="none" w:sz="0" w:space="0" w:color="auto"/>
                        <w:left w:val="none" w:sz="0" w:space="0" w:color="auto"/>
                        <w:bottom w:val="none" w:sz="0" w:space="0" w:color="auto"/>
                        <w:right w:val="none" w:sz="0" w:space="0" w:color="auto"/>
                      </w:divBdr>
                    </w:div>
                    <w:div w:id="20598694">
                      <w:marLeft w:val="0"/>
                      <w:marRight w:val="0"/>
                      <w:marTop w:val="0"/>
                      <w:marBottom w:val="0"/>
                      <w:divBdr>
                        <w:top w:val="none" w:sz="0" w:space="0" w:color="auto"/>
                        <w:left w:val="none" w:sz="0" w:space="0" w:color="auto"/>
                        <w:bottom w:val="none" w:sz="0" w:space="0" w:color="auto"/>
                        <w:right w:val="none" w:sz="0" w:space="0" w:color="auto"/>
                      </w:divBdr>
                    </w:div>
                    <w:div w:id="671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0745">
      <w:bodyDiv w:val="1"/>
      <w:marLeft w:val="0"/>
      <w:marRight w:val="0"/>
      <w:marTop w:val="0"/>
      <w:marBottom w:val="0"/>
      <w:divBdr>
        <w:top w:val="none" w:sz="0" w:space="0" w:color="auto"/>
        <w:left w:val="none" w:sz="0" w:space="0" w:color="auto"/>
        <w:bottom w:val="none" w:sz="0" w:space="0" w:color="auto"/>
        <w:right w:val="none" w:sz="0" w:space="0" w:color="auto"/>
      </w:divBdr>
      <w:divsChild>
        <w:div w:id="502747209">
          <w:marLeft w:val="0"/>
          <w:marRight w:val="0"/>
          <w:marTop w:val="0"/>
          <w:marBottom w:val="0"/>
          <w:divBdr>
            <w:top w:val="none" w:sz="0" w:space="0" w:color="auto"/>
            <w:left w:val="none" w:sz="0" w:space="0" w:color="auto"/>
            <w:bottom w:val="none" w:sz="0" w:space="0" w:color="auto"/>
            <w:right w:val="none" w:sz="0" w:space="0" w:color="auto"/>
          </w:divBdr>
          <w:divsChild>
            <w:div w:id="613824123">
              <w:marLeft w:val="0"/>
              <w:marRight w:val="0"/>
              <w:marTop w:val="0"/>
              <w:marBottom w:val="0"/>
              <w:divBdr>
                <w:top w:val="none" w:sz="0" w:space="0" w:color="auto"/>
                <w:left w:val="none" w:sz="0" w:space="0" w:color="auto"/>
                <w:bottom w:val="none" w:sz="0" w:space="0" w:color="auto"/>
                <w:right w:val="none" w:sz="0" w:space="0" w:color="auto"/>
              </w:divBdr>
              <w:divsChild>
                <w:div w:id="9884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354">
          <w:marLeft w:val="0"/>
          <w:marRight w:val="0"/>
          <w:marTop w:val="0"/>
          <w:marBottom w:val="0"/>
          <w:divBdr>
            <w:top w:val="none" w:sz="0" w:space="0" w:color="auto"/>
            <w:left w:val="none" w:sz="0" w:space="0" w:color="auto"/>
            <w:bottom w:val="none" w:sz="0" w:space="0" w:color="auto"/>
            <w:right w:val="none" w:sz="0" w:space="0" w:color="auto"/>
          </w:divBdr>
          <w:divsChild>
            <w:div w:id="1875265224">
              <w:marLeft w:val="0"/>
              <w:marRight w:val="0"/>
              <w:marTop w:val="0"/>
              <w:marBottom w:val="0"/>
              <w:divBdr>
                <w:top w:val="none" w:sz="0" w:space="0" w:color="auto"/>
                <w:left w:val="none" w:sz="0" w:space="0" w:color="auto"/>
                <w:bottom w:val="none" w:sz="0" w:space="0" w:color="auto"/>
                <w:right w:val="none" w:sz="0" w:space="0" w:color="auto"/>
              </w:divBdr>
            </w:div>
            <w:div w:id="1972857760">
              <w:marLeft w:val="0"/>
              <w:marRight w:val="0"/>
              <w:marTop w:val="0"/>
              <w:marBottom w:val="0"/>
              <w:divBdr>
                <w:top w:val="none" w:sz="0" w:space="0" w:color="auto"/>
                <w:left w:val="none" w:sz="0" w:space="0" w:color="auto"/>
                <w:bottom w:val="none" w:sz="0" w:space="0" w:color="auto"/>
                <w:right w:val="none" w:sz="0" w:space="0" w:color="auto"/>
              </w:divBdr>
            </w:div>
            <w:div w:id="154535566">
              <w:marLeft w:val="0"/>
              <w:marRight w:val="0"/>
              <w:marTop w:val="0"/>
              <w:marBottom w:val="0"/>
              <w:divBdr>
                <w:top w:val="none" w:sz="0" w:space="0" w:color="auto"/>
                <w:left w:val="none" w:sz="0" w:space="0" w:color="auto"/>
                <w:bottom w:val="none" w:sz="0" w:space="0" w:color="auto"/>
                <w:right w:val="none" w:sz="0" w:space="0" w:color="auto"/>
              </w:divBdr>
            </w:div>
            <w:div w:id="252476814">
              <w:marLeft w:val="0"/>
              <w:marRight w:val="0"/>
              <w:marTop w:val="0"/>
              <w:marBottom w:val="0"/>
              <w:divBdr>
                <w:top w:val="none" w:sz="0" w:space="0" w:color="auto"/>
                <w:left w:val="none" w:sz="0" w:space="0" w:color="auto"/>
                <w:bottom w:val="none" w:sz="0" w:space="0" w:color="auto"/>
                <w:right w:val="none" w:sz="0" w:space="0" w:color="auto"/>
              </w:divBdr>
            </w:div>
            <w:div w:id="1356928631">
              <w:marLeft w:val="0"/>
              <w:marRight w:val="0"/>
              <w:marTop w:val="0"/>
              <w:marBottom w:val="0"/>
              <w:divBdr>
                <w:top w:val="none" w:sz="0" w:space="0" w:color="auto"/>
                <w:left w:val="none" w:sz="0" w:space="0" w:color="auto"/>
                <w:bottom w:val="none" w:sz="0" w:space="0" w:color="auto"/>
                <w:right w:val="none" w:sz="0" w:space="0" w:color="auto"/>
              </w:divBdr>
            </w:div>
            <w:div w:id="1449425810">
              <w:marLeft w:val="0"/>
              <w:marRight w:val="0"/>
              <w:marTop w:val="0"/>
              <w:marBottom w:val="0"/>
              <w:divBdr>
                <w:top w:val="none" w:sz="0" w:space="0" w:color="auto"/>
                <w:left w:val="none" w:sz="0" w:space="0" w:color="auto"/>
                <w:bottom w:val="none" w:sz="0" w:space="0" w:color="auto"/>
                <w:right w:val="none" w:sz="0" w:space="0" w:color="auto"/>
              </w:divBdr>
            </w:div>
            <w:div w:id="856113110">
              <w:marLeft w:val="0"/>
              <w:marRight w:val="0"/>
              <w:marTop w:val="0"/>
              <w:marBottom w:val="0"/>
              <w:divBdr>
                <w:top w:val="none" w:sz="0" w:space="0" w:color="auto"/>
                <w:left w:val="none" w:sz="0" w:space="0" w:color="auto"/>
                <w:bottom w:val="none" w:sz="0" w:space="0" w:color="auto"/>
                <w:right w:val="none" w:sz="0" w:space="0" w:color="auto"/>
              </w:divBdr>
            </w:div>
            <w:div w:id="579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309">
      <w:bodyDiv w:val="1"/>
      <w:marLeft w:val="0"/>
      <w:marRight w:val="0"/>
      <w:marTop w:val="0"/>
      <w:marBottom w:val="0"/>
      <w:divBdr>
        <w:top w:val="none" w:sz="0" w:space="0" w:color="auto"/>
        <w:left w:val="none" w:sz="0" w:space="0" w:color="auto"/>
        <w:bottom w:val="none" w:sz="0" w:space="0" w:color="auto"/>
        <w:right w:val="none" w:sz="0" w:space="0" w:color="auto"/>
      </w:divBdr>
      <w:divsChild>
        <w:div w:id="1187478398">
          <w:marLeft w:val="0"/>
          <w:marRight w:val="0"/>
          <w:marTop w:val="0"/>
          <w:marBottom w:val="0"/>
          <w:divBdr>
            <w:top w:val="none" w:sz="0" w:space="0" w:color="auto"/>
            <w:left w:val="none" w:sz="0" w:space="0" w:color="auto"/>
            <w:bottom w:val="none" w:sz="0" w:space="0" w:color="auto"/>
            <w:right w:val="none" w:sz="0" w:space="0" w:color="auto"/>
          </w:divBdr>
          <w:divsChild>
            <w:div w:id="1600409190">
              <w:marLeft w:val="0"/>
              <w:marRight w:val="0"/>
              <w:marTop w:val="0"/>
              <w:marBottom w:val="0"/>
              <w:divBdr>
                <w:top w:val="none" w:sz="0" w:space="0" w:color="auto"/>
                <w:left w:val="none" w:sz="0" w:space="0" w:color="auto"/>
                <w:bottom w:val="none" w:sz="0" w:space="0" w:color="auto"/>
                <w:right w:val="none" w:sz="0" w:space="0" w:color="auto"/>
              </w:divBdr>
              <w:divsChild>
                <w:div w:id="1849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628">
          <w:marLeft w:val="0"/>
          <w:marRight w:val="0"/>
          <w:marTop w:val="0"/>
          <w:marBottom w:val="0"/>
          <w:divBdr>
            <w:top w:val="none" w:sz="0" w:space="0" w:color="auto"/>
            <w:left w:val="none" w:sz="0" w:space="0" w:color="auto"/>
            <w:bottom w:val="none" w:sz="0" w:space="0" w:color="auto"/>
            <w:right w:val="none" w:sz="0" w:space="0" w:color="auto"/>
          </w:divBdr>
          <w:divsChild>
            <w:div w:id="245307584">
              <w:marLeft w:val="0"/>
              <w:marRight w:val="0"/>
              <w:marTop w:val="0"/>
              <w:marBottom w:val="0"/>
              <w:divBdr>
                <w:top w:val="none" w:sz="0" w:space="0" w:color="auto"/>
                <w:left w:val="none" w:sz="0" w:space="0" w:color="auto"/>
                <w:bottom w:val="none" w:sz="0" w:space="0" w:color="auto"/>
                <w:right w:val="none" w:sz="0" w:space="0" w:color="auto"/>
              </w:divBdr>
            </w:div>
            <w:div w:id="276790534">
              <w:marLeft w:val="0"/>
              <w:marRight w:val="0"/>
              <w:marTop w:val="0"/>
              <w:marBottom w:val="0"/>
              <w:divBdr>
                <w:top w:val="none" w:sz="0" w:space="0" w:color="auto"/>
                <w:left w:val="none" w:sz="0" w:space="0" w:color="auto"/>
                <w:bottom w:val="none" w:sz="0" w:space="0" w:color="auto"/>
                <w:right w:val="none" w:sz="0" w:space="0" w:color="auto"/>
              </w:divBdr>
            </w:div>
            <w:div w:id="1789542039">
              <w:marLeft w:val="0"/>
              <w:marRight w:val="0"/>
              <w:marTop w:val="0"/>
              <w:marBottom w:val="0"/>
              <w:divBdr>
                <w:top w:val="none" w:sz="0" w:space="0" w:color="auto"/>
                <w:left w:val="none" w:sz="0" w:space="0" w:color="auto"/>
                <w:bottom w:val="none" w:sz="0" w:space="0" w:color="auto"/>
                <w:right w:val="none" w:sz="0" w:space="0" w:color="auto"/>
              </w:divBdr>
            </w:div>
            <w:div w:id="1339388172">
              <w:marLeft w:val="0"/>
              <w:marRight w:val="0"/>
              <w:marTop w:val="0"/>
              <w:marBottom w:val="0"/>
              <w:divBdr>
                <w:top w:val="none" w:sz="0" w:space="0" w:color="auto"/>
                <w:left w:val="none" w:sz="0" w:space="0" w:color="auto"/>
                <w:bottom w:val="none" w:sz="0" w:space="0" w:color="auto"/>
                <w:right w:val="none" w:sz="0" w:space="0" w:color="auto"/>
              </w:divBdr>
            </w:div>
            <w:div w:id="167407774">
              <w:marLeft w:val="0"/>
              <w:marRight w:val="0"/>
              <w:marTop w:val="0"/>
              <w:marBottom w:val="0"/>
              <w:divBdr>
                <w:top w:val="none" w:sz="0" w:space="0" w:color="auto"/>
                <w:left w:val="none" w:sz="0" w:space="0" w:color="auto"/>
                <w:bottom w:val="none" w:sz="0" w:space="0" w:color="auto"/>
                <w:right w:val="none" w:sz="0" w:space="0" w:color="auto"/>
              </w:divBdr>
            </w:div>
            <w:div w:id="265432500">
              <w:marLeft w:val="0"/>
              <w:marRight w:val="0"/>
              <w:marTop w:val="0"/>
              <w:marBottom w:val="0"/>
              <w:divBdr>
                <w:top w:val="none" w:sz="0" w:space="0" w:color="auto"/>
                <w:left w:val="none" w:sz="0" w:space="0" w:color="auto"/>
                <w:bottom w:val="none" w:sz="0" w:space="0" w:color="auto"/>
                <w:right w:val="none" w:sz="0" w:space="0" w:color="auto"/>
              </w:divBdr>
            </w:div>
            <w:div w:id="2053261761">
              <w:marLeft w:val="0"/>
              <w:marRight w:val="0"/>
              <w:marTop w:val="0"/>
              <w:marBottom w:val="0"/>
              <w:divBdr>
                <w:top w:val="none" w:sz="0" w:space="0" w:color="auto"/>
                <w:left w:val="none" w:sz="0" w:space="0" w:color="auto"/>
                <w:bottom w:val="none" w:sz="0" w:space="0" w:color="auto"/>
                <w:right w:val="none" w:sz="0" w:space="0" w:color="auto"/>
              </w:divBdr>
            </w:div>
            <w:div w:id="195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6796">
      <w:bodyDiv w:val="1"/>
      <w:marLeft w:val="0"/>
      <w:marRight w:val="0"/>
      <w:marTop w:val="0"/>
      <w:marBottom w:val="0"/>
      <w:divBdr>
        <w:top w:val="none" w:sz="0" w:space="0" w:color="auto"/>
        <w:left w:val="none" w:sz="0" w:space="0" w:color="auto"/>
        <w:bottom w:val="none" w:sz="0" w:space="0" w:color="auto"/>
        <w:right w:val="none" w:sz="0" w:space="0" w:color="auto"/>
      </w:divBdr>
      <w:divsChild>
        <w:div w:id="718238932">
          <w:marLeft w:val="0"/>
          <w:marRight w:val="0"/>
          <w:marTop w:val="0"/>
          <w:marBottom w:val="0"/>
          <w:divBdr>
            <w:top w:val="none" w:sz="0" w:space="0" w:color="auto"/>
            <w:left w:val="none" w:sz="0" w:space="0" w:color="auto"/>
            <w:bottom w:val="none" w:sz="0" w:space="0" w:color="auto"/>
            <w:right w:val="none" w:sz="0" w:space="0" w:color="auto"/>
          </w:divBdr>
          <w:divsChild>
            <w:div w:id="2020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4787">
      <w:bodyDiv w:val="1"/>
      <w:marLeft w:val="0"/>
      <w:marRight w:val="0"/>
      <w:marTop w:val="0"/>
      <w:marBottom w:val="0"/>
      <w:divBdr>
        <w:top w:val="none" w:sz="0" w:space="0" w:color="auto"/>
        <w:left w:val="none" w:sz="0" w:space="0" w:color="auto"/>
        <w:bottom w:val="none" w:sz="0" w:space="0" w:color="auto"/>
        <w:right w:val="none" w:sz="0" w:space="0" w:color="auto"/>
      </w:divBdr>
    </w:div>
    <w:div w:id="420570587">
      <w:bodyDiv w:val="1"/>
      <w:marLeft w:val="0"/>
      <w:marRight w:val="0"/>
      <w:marTop w:val="0"/>
      <w:marBottom w:val="0"/>
      <w:divBdr>
        <w:top w:val="none" w:sz="0" w:space="0" w:color="auto"/>
        <w:left w:val="none" w:sz="0" w:space="0" w:color="auto"/>
        <w:bottom w:val="none" w:sz="0" w:space="0" w:color="auto"/>
        <w:right w:val="none" w:sz="0" w:space="0" w:color="auto"/>
      </w:divBdr>
      <w:divsChild>
        <w:div w:id="1779058097">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sChild>
                <w:div w:id="8671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668">
          <w:marLeft w:val="0"/>
          <w:marRight w:val="0"/>
          <w:marTop w:val="0"/>
          <w:marBottom w:val="0"/>
          <w:divBdr>
            <w:top w:val="none" w:sz="0" w:space="0" w:color="auto"/>
            <w:left w:val="none" w:sz="0" w:space="0" w:color="auto"/>
            <w:bottom w:val="none" w:sz="0" w:space="0" w:color="auto"/>
            <w:right w:val="none" w:sz="0" w:space="0" w:color="auto"/>
          </w:divBdr>
          <w:divsChild>
            <w:div w:id="1705515143">
              <w:marLeft w:val="0"/>
              <w:marRight w:val="0"/>
              <w:marTop w:val="0"/>
              <w:marBottom w:val="0"/>
              <w:divBdr>
                <w:top w:val="none" w:sz="0" w:space="0" w:color="auto"/>
                <w:left w:val="none" w:sz="0" w:space="0" w:color="auto"/>
                <w:bottom w:val="none" w:sz="0" w:space="0" w:color="auto"/>
                <w:right w:val="none" w:sz="0" w:space="0" w:color="auto"/>
              </w:divBdr>
            </w:div>
            <w:div w:id="2021421375">
              <w:marLeft w:val="0"/>
              <w:marRight w:val="0"/>
              <w:marTop w:val="0"/>
              <w:marBottom w:val="0"/>
              <w:divBdr>
                <w:top w:val="none" w:sz="0" w:space="0" w:color="auto"/>
                <w:left w:val="none" w:sz="0" w:space="0" w:color="auto"/>
                <w:bottom w:val="none" w:sz="0" w:space="0" w:color="auto"/>
                <w:right w:val="none" w:sz="0" w:space="0" w:color="auto"/>
              </w:divBdr>
            </w:div>
            <w:div w:id="638847578">
              <w:marLeft w:val="0"/>
              <w:marRight w:val="0"/>
              <w:marTop w:val="0"/>
              <w:marBottom w:val="0"/>
              <w:divBdr>
                <w:top w:val="none" w:sz="0" w:space="0" w:color="auto"/>
                <w:left w:val="none" w:sz="0" w:space="0" w:color="auto"/>
                <w:bottom w:val="none" w:sz="0" w:space="0" w:color="auto"/>
                <w:right w:val="none" w:sz="0" w:space="0" w:color="auto"/>
              </w:divBdr>
            </w:div>
            <w:div w:id="861745314">
              <w:marLeft w:val="0"/>
              <w:marRight w:val="0"/>
              <w:marTop w:val="0"/>
              <w:marBottom w:val="0"/>
              <w:divBdr>
                <w:top w:val="none" w:sz="0" w:space="0" w:color="auto"/>
                <w:left w:val="none" w:sz="0" w:space="0" w:color="auto"/>
                <w:bottom w:val="none" w:sz="0" w:space="0" w:color="auto"/>
                <w:right w:val="none" w:sz="0" w:space="0" w:color="auto"/>
              </w:divBdr>
            </w:div>
            <w:div w:id="1135098908">
              <w:marLeft w:val="0"/>
              <w:marRight w:val="0"/>
              <w:marTop w:val="0"/>
              <w:marBottom w:val="0"/>
              <w:divBdr>
                <w:top w:val="none" w:sz="0" w:space="0" w:color="auto"/>
                <w:left w:val="none" w:sz="0" w:space="0" w:color="auto"/>
                <w:bottom w:val="none" w:sz="0" w:space="0" w:color="auto"/>
                <w:right w:val="none" w:sz="0" w:space="0" w:color="auto"/>
              </w:divBdr>
            </w:div>
            <w:div w:id="350304956">
              <w:marLeft w:val="0"/>
              <w:marRight w:val="0"/>
              <w:marTop w:val="0"/>
              <w:marBottom w:val="0"/>
              <w:divBdr>
                <w:top w:val="none" w:sz="0" w:space="0" w:color="auto"/>
                <w:left w:val="none" w:sz="0" w:space="0" w:color="auto"/>
                <w:bottom w:val="none" w:sz="0" w:space="0" w:color="auto"/>
                <w:right w:val="none" w:sz="0" w:space="0" w:color="auto"/>
              </w:divBdr>
            </w:div>
            <w:div w:id="1452281623">
              <w:marLeft w:val="0"/>
              <w:marRight w:val="0"/>
              <w:marTop w:val="0"/>
              <w:marBottom w:val="0"/>
              <w:divBdr>
                <w:top w:val="none" w:sz="0" w:space="0" w:color="auto"/>
                <w:left w:val="none" w:sz="0" w:space="0" w:color="auto"/>
                <w:bottom w:val="none" w:sz="0" w:space="0" w:color="auto"/>
                <w:right w:val="none" w:sz="0" w:space="0" w:color="auto"/>
              </w:divBdr>
            </w:div>
            <w:div w:id="74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9533">
      <w:bodyDiv w:val="1"/>
      <w:marLeft w:val="0"/>
      <w:marRight w:val="0"/>
      <w:marTop w:val="0"/>
      <w:marBottom w:val="0"/>
      <w:divBdr>
        <w:top w:val="none" w:sz="0" w:space="0" w:color="auto"/>
        <w:left w:val="none" w:sz="0" w:space="0" w:color="auto"/>
        <w:bottom w:val="none" w:sz="0" w:space="0" w:color="auto"/>
        <w:right w:val="none" w:sz="0" w:space="0" w:color="auto"/>
      </w:divBdr>
    </w:div>
    <w:div w:id="597368447">
      <w:bodyDiv w:val="1"/>
      <w:marLeft w:val="0"/>
      <w:marRight w:val="0"/>
      <w:marTop w:val="0"/>
      <w:marBottom w:val="0"/>
      <w:divBdr>
        <w:top w:val="none" w:sz="0" w:space="0" w:color="auto"/>
        <w:left w:val="none" w:sz="0" w:space="0" w:color="auto"/>
        <w:bottom w:val="none" w:sz="0" w:space="0" w:color="auto"/>
        <w:right w:val="none" w:sz="0" w:space="0" w:color="auto"/>
      </w:divBdr>
    </w:div>
    <w:div w:id="884946413">
      <w:bodyDiv w:val="1"/>
      <w:marLeft w:val="0"/>
      <w:marRight w:val="0"/>
      <w:marTop w:val="0"/>
      <w:marBottom w:val="0"/>
      <w:divBdr>
        <w:top w:val="none" w:sz="0" w:space="0" w:color="auto"/>
        <w:left w:val="none" w:sz="0" w:space="0" w:color="auto"/>
        <w:bottom w:val="none" w:sz="0" w:space="0" w:color="auto"/>
        <w:right w:val="none" w:sz="0" w:space="0" w:color="auto"/>
      </w:divBdr>
      <w:divsChild>
        <w:div w:id="1496648547">
          <w:marLeft w:val="0"/>
          <w:marRight w:val="0"/>
          <w:marTop w:val="0"/>
          <w:marBottom w:val="0"/>
          <w:divBdr>
            <w:top w:val="none" w:sz="0" w:space="0" w:color="auto"/>
            <w:left w:val="none" w:sz="0" w:space="0" w:color="auto"/>
            <w:bottom w:val="none" w:sz="0" w:space="0" w:color="auto"/>
            <w:right w:val="none" w:sz="0" w:space="0" w:color="auto"/>
          </w:divBdr>
          <w:divsChild>
            <w:div w:id="612172896">
              <w:marLeft w:val="0"/>
              <w:marRight w:val="0"/>
              <w:marTop w:val="0"/>
              <w:marBottom w:val="0"/>
              <w:divBdr>
                <w:top w:val="none" w:sz="0" w:space="0" w:color="auto"/>
                <w:left w:val="none" w:sz="0" w:space="0" w:color="auto"/>
                <w:bottom w:val="none" w:sz="0" w:space="0" w:color="auto"/>
                <w:right w:val="none" w:sz="0" w:space="0" w:color="auto"/>
              </w:divBdr>
              <w:divsChild>
                <w:div w:id="1840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0792">
          <w:marLeft w:val="0"/>
          <w:marRight w:val="0"/>
          <w:marTop w:val="0"/>
          <w:marBottom w:val="0"/>
          <w:divBdr>
            <w:top w:val="none" w:sz="0" w:space="0" w:color="auto"/>
            <w:left w:val="none" w:sz="0" w:space="0" w:color="auto"/>
            <w:bottom w:val="none" w:sz="0" w:space="0" w:color="auto"/>
            <w:right w:val="none" w:sz="0" w:space="0" w:color="auto"/>
          </w:divBdr>
          <w:divsChild>
            <w:div w:id="1264731210">
              <w:marLeft w:val="0"/>
              <w:marRight w:val="0"/>
              <w:marTop w:val="0"/>
              <w:marBottom w:val="0"/>
              <w:divBdr>
                <w:top w:val="none" w:sz="0" w:space="0" w:color="auto"/>
                <w:left w:val="none" w:sz="0" w:space="0" w:color="auto"/>
                <w:bottom w:val="none" w:sz="0" w:space="0" w:color="auto"/>
                <w:right w:val="none" w:sz="0" w:space="0" w:color="auto"/>
              </w:divBdr>
            </w:div>
            <w:div w:id="1460488709">
              <w:marLeft w:val="0"/>
              <w:marRight w:val="0"/>
              <w:marTop w:val="0"/>
              <w:marBottom w:val="0"/>
              <w:divBdr>
                <w:top w:val="none" w:sz="0" w:space="0" w:color="auto"/>
                <w:left w:val="none" w:sz="0" w:space="0" w:color="auto"/>
                <w:bottom w:val="none" w:sz="0" w:space="0" w:color="auto"/>
                <w:right w:val="none" w:sz="0" w:space="0" w:color="auto"/>
              </w:divBdr>
            </w:div>
            <w:div w:id="1204059127">
              <w:marLeft w:val="0"/>
              <w:marRight w:val="0"/>
              <w:marTop w:val="0"/>
              <w:marBottom w:val="0"/>
              <w:divBdr>
                <w:top w:val="none" w:sz="0" w:space="0" w:color="auto"/>
                <w:left w:val="none" w:sz="0" w:space="0" w:color="auto"/>
                <w:bottom w:val="none" w:sz="0" w:space="0" w:color="auto"/>
                <w:right w:val="none" w:sz="0" w:space="0" w:color="auto"/>
              </w:divBdr>
            </w:div>
            <w:div w:id="1626276841">
              <w:marLeft w:val="0"/>
              <w:marRight w:val="0"/>
              <w:marTop w:val="0"/>
              <w:marBottom w:val="0"/>
              <w:divBdr>
                <w:top w:val="none" w:sz="0" w:space="0" w:color="auto"/>
                <w:left w:val="none" w:sz="0" w:space="0" w:color="auto"/>
                <w:bottom w:val="none" w:sz="0" w:space="0" w:color="auto"/>
                <w:right w:val="none" w:sz="0" w:space="0" w:color="auto"/>
              </w:divBdr>
            </w:div>
            <w:div w:id="2089838513">
              <w:marLeft w:val="0"/>
              <w:marRight w:val="0"/>
              <w:marTop w:val="0"/>
              <w:marBottom w:val="0"/>
              <w:divBdr>
                <w:top w:val="none" w:sz="0" w:space="0" w:color="auto"/>
                <w:left w:val="none" w:sz="0" w:space="0" w:color="auto"/>
                <w:bottom w:val="none" w:sz="0" w:space="0" w:color="auto"/>
                <w:right w:val="none" w:sz="0" w:space="0" w:color="auto"/>
              </w:divBdr>
            </w:div>
            <w:div w:id="709767348">
              <w:marLeft w:val="0"/>
              <w:marRight w:val="0"/>
              <w:marTop w:val="0"/>
              <w:marBottom w:val="0"/>
              <w:divBdr>
                <w:top w:val="none" w:sz="0" w:space="0" w:color="auto"/>
                <w:left w:val="none" w:sz="0" w:space="0" w:color="auto"/>
                <w:bottom w:val="none" w:sz="0" w:space="0" w:color="auto"/>
                <w:right w:val="none" w:sz="0" w:space="0" w:color="auto"/>
              </w:divBdr>
            </w:div>
            <w:div w:id="2120177799">
              <w:marLeft w:val="0"/>
              <w:marRight w:val="0"/>
              <w:marTop w:val="0"/>
              <w:marBottom w:val="0"/>
              <w:divBdr>
                <w:top w:val="none" w:sz="0" w:space="0" w:color="auto"/>
                <w:left w:val="none" w:sz="0" w:space="0" w:color="auto"/>
                <w:bottom w:val="none" w:sz="0" w:space="0" w:color="auto"/>
                <w:right w:val="none" w:sz="0" w:space="0" w:color="auto"/>
              </w:divBdr>
            </w:div>
            <w:div w:id="1732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4775">
      <w:bodyDiv w:val="1"/>
      <w:marLeft w:val="0"/>
      <w:marRight w:val="0"/>
      <w:marTop w:val="0"/>
      <w:marBottom w:val="0"/>
      <w:divBdr>
        <w:top w:val="none" w:sz="0" w:space="0" w:color="auto"/>
        <w:left w:val="none" w:sz="0" w:space="0" w:color="auto"/>
        <w:bottom w:val="none" w:sz="0" w:space="0" w:color="auto"/>
        <w:right w:val="none" w:sz="0" w:space="0" w:color="auto"/>
      </w:divBdr>
      <w:divsChild>
        <w:div w:id="1429697055">
          <w:marLeft w:val="0"/>
          <w:marRight w:val="0"/>
          <w:marTop w:val="0"/>
          <w:marBottom w:val="0"/>
          <w:divBdr>
            <w:top w:val="none" w:sz="0" w:space="0" w:color="auto"/>
            <w:left w:val="none" w:sz="0" w:space="0" w:color="auto"/>
            <w:bottom w:val="none" w:sz="0" w:space="0" w:color="auto"/>
            <w:right w:val="none" w:sz="0" w:space="0" w:color="auto"/>
          </w:divBdr>
          <w:divsChild>
            <w:div w:id="1128204417">
              <w:marLeft w:val="0"/>
              <w:marRight w:val="0"/>
              <w:marTop w:val="0"/>
              <w:marBottom w:val="0"/>
              <w:divBdr>
                <w:top w:val="none" w:sz="0" w:space="0" w:color="auto"/>
                <w:left w:val="none" w:sz="0" w:space="0" w:color="auto"/>
                <w:bottom w:val="none" w:sz="0" w:space="0" w:color="auto"/>
                <w:right w:val="none" w:sz="0" w:space="0" w:color="auto"/>
              </w:divBdr>
              <w:divsChild>
                <w:div w:id="1681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22">
          <w:marLeft w:val="0"/>
          <w:marRight w:val="0"/>
          <w:marTop w:val="0"/>
          <w:marBottom w:val="0"/>
          <w:divBdr>
            <w:top w:val="none" w:sz="0" w:space="0" w:color="auto"/>
            <w:left w:val="none" w:sz="0" w:space="0" w:color="auto"/>
            <w:bottom w:val="none" w:sz="0" w:space="0" w:color="auto"/>
            <w:right w:val="none" w:sz="0" w:space="0" w:color="auto"/>
          </w:divBdr>
          <w:divsChild>
            <w:div w:id="1034229987">
              <w:marLeft w:val="0"/>
              <w:marRight w:val="0"/>
              <w:marTop w:val="0"/>
              <w:marBottom w:val="0"/>
              <w:divBdr>
                <w:top w:val="none" w:sz="0" w:space="0" w:color="auto"/>
                <w:left w:val="none" w:sz="0" w:space="0" w:color="auto"/>
                <w:bottom w:val="none" w:sz="0" w:space="0" w:color="auto"/>
                <w:right w:val="none" w:sz="0" w:space="0" w:color="auto"/>
              </w:divBdr>
            </w:div>
            <w:div w:id="1182091099">
              <w:marLeft w:val="0"/>
              <w:marRight w:val="0"/>
              <w:marTop w:val="0"/>
              <w:marBottom w:val="0"/>
              <w:divBdr>
                <w:top w:val="none" w:sz="0" w:space="0" w:color="auto"/>
                <w:left w:val="none" w:sz="0" w:space="0" w:color="auto"/>
                <w:bottom w:val="none" w:sz="0" w:space="0" w:color="auto"/>
                <w:right w:val="none" w:sz="0" w:space="0" w:color="auto"/>
              </w:divBdr>
            </w:div>
            <w:div w:id="2132237740">
              <w:marLeft w:val="0"/>
              <w:marRight w:val="0"/>
              <w:marTop w:val="0"/>
              <w:marBottom w:val="0"/>
              <w:divBdr>
                <w:top w:val="none" w:sz="0" w:space="0" w:color="auto"/>
                <w:left w:val="none" w:sz="0" w:space="0" w:color="auto"/>
                <w:bottom w:val="none" w:sz="0" w:space="0" w:color="auto"/>
                <w:right w:val="none" w:sz="0" w:space="0" w:color="auto"/>
              </w:divBdr>
            </w:div>
            <w:div w:id="1118598691">
              <w:marLeft w:val="0"/>
              <w:marRight w:val="0"/>
              <w:marTop w:val="0"/>
              <w:marBottom w:val="0"/>
              <w:divBdr>
                <w:top w:val="none" w:sz="0" w:space="0" w:color="auto"/>
                <w:left w:val="none" w:sz="0" w:space="0" w:color="auto"/>
                <w:bottom w:val="none" w:sz="0" w:space="0" w:color="auto"/>
                <w:right w:val="none" w:sz="0" w:space="0" w:color="auto"/>
              </w:divBdr>
            </w:div>
            <w:div w:id="929774271">
              <w:marLeft w:val="0"/>
              <w:marRight w:val="0"/>
              <w:marTop w:val="0"/>
              <w:marBottom w:val="0"/>
              <w:divBdr>
                <w:top w:val="none" w:sz="0" w:space="0" w:color="auto"/>
                <w:left w:val="none" w:sz="0" w:space="0" w:color="auto"/>
                <w:bottom w:val="none" w:sz="0" w:space="0" w:color="auto"/>
                <w:right w:val="none" w:sz="0" w:space="0" w:color="auto"/>
              </w:divBdr>
            </w:div>
            <w:div w:id="1427143962">
              <w:marLeft w:val="0"/>
              <w:marRight w:val="0"/>
              <w:marTop w:val="0"/>
              <w:marBottom w:val="0"/>
              <w:divBdr>
                <w:top w:val="none" w:sz="0" w:space="0" w:color="auto"/>
                <w:left w:val="none" w:sz="0" w:space="0" w:color="auto"/>
                <w:bottom w:val="none" w:sz="0" w:space="0" w:color="auto"/>
                <w:right w:val="none" w:sz="0" w:space="0" w:color="auto"/>
              </w:divBdr>
            </w:div>
            <w:div w:id="114564731">
              <w:marLeft w:val="0"/>
              <w:marRight w:val="0"/>
              <w:marTop w:val="0"/>
              <w:marBottom w:val="0"/>
              <w:divBdr>
                <w:top w:val="none" w:sz="0" w:space="0" w:color="auto"/>
                <w:left w:val="none" w:sz="0" w:space="0" w:color="auto"/>
                <w:bottom w:val="none" w:sz="0" w:space="0" w:color="auto"/>
                <w:right w:val="none" w:sz="0" w:space="0" w:color="auto"/>
              </w:divBdr>
            </w:div>
            <w:div w:id="1553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5925">
      <w:bodyDiv w:val="1"/>
      <w:marLeft w:val="0"/>
      <w:marRight w:val="0"/>
      <w:marTop w:val="0"/>
      <w:marBottom w:val="0"/>
      <w:divBdr>
        <w:top w:val="none" w:sz="0" w:space="0" w:color="auto"/>
        <w:left w:val="none" w:sz="0" w:space="0" w:color="auto"/>
        <w:bottom w:val="none" w:sz="0" w:space="0" w:color="auto"/>
        <w:right w:val="none" w:sz="0" w:space="0" w:color="auto"/>
      </w:divBdr>
      <w:divsChild>
        <w:div w:id="458643760">
          <w:marLeft w:val="0"/>
          <w:marRight w:val="0"/>
          <w:marTop w:val="0"/>
          <w:marBottom w:val="0"/>
          <w:divBdr>
            <w:top w:val="none" w:sz="0" w:space="0" w:color="auto"/>
            <w:left w:val="none" w:sz="0" w:space="0" w:color="auto"/>
            <w:bottom w:val="none" w:sz="0" w:space="0" w:color="auto"/>
            <w:right w:val="none" w:sz="0" w:space="0" w:color="auto"/>
          </w:divBdr>
          <w:divsChild>
            <w:div w:id="1775857582">
              <w:marLeft w:val="0"/>
              <w:marRight w:val="0"/>
              <w:marTop w:val="0"/>
              <w:marBottom w:val="0"/>
              <w:divBdr>
                <w:top w:val="none" w:sz="0" w:space="0" w:color="auto"/>
                <w:left w:val="none" w:sz="0" w:space="0" w:color="auto"/>
                <w:bottom w:val="none" w:sz="0" w:space="0" w:color="auto"/>
                <w:right w:val="none" w:sz="0" w:space="0" w:color="auto"/>
              </w:divBdr>
              <w:divsChild>
                <w:div w:id="836846249">
                  <w:marLeft w:val="0"/>
                  <w:marRight w:val="0"/>
                  <w:marTop w:val="0"/>
                  <w:marBottom w:val="0"/>
                  <w:divBdr>
                    <w:top w:val="none" w:sz="0" w:space="0" w:color="auto"/>
                    <w:left w:val="none" w:sz="0" w:space="0" w:color="auto"/>
                    <w:bottom w:val="none" w:sz="0" w:space="0" w:color="auto"/>
                    <w:right w:val="none" w:sz="0" w:space="0" w:color="auto"/>
                  </w:divBdr>
                  <w:divsChild>
                    <w:div w:id="967473572">
                      <w:marLeft w:val="0"/>
                      <w:marRight w:val="0"/>
                      <w:marTop w:val="0"/>
                      <w:marBottom w:val="0"/>
                      <w:divBdr>
                        <w:top w:val="none" w:sz="0" w:space="0" w:color="auto"/>
                        <w:left w:val="none" w:sz="0" w:space="0" w:color="auto"/>
                        <w:bottom w:val="none" w:sz="0" w:space="0" w:color="auto"/>
                        <w:right w:val="none" w:sz="0" w:space="0" w:color="auto"/>
                      </w:divBdr>
                      <w:divsChild>
                        <w:div w:id="6527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319">
                  <w:marLeft w:val="0"/>
                  <w:marRight w:val="0"/>
                  <w:marTop w:val="0"/>
                  <w:marBottom w:val="0"/>
                  <w:divBdr>
                    <w:top w:val="none" w:sz="0" w:space="0" w:color="auto"/>
                    <w:left w:val="none" w:sz="0" w:space="0" w:color="auto"/>
                    <w:bottom w:val="none" w:sz="0" w:space="0" w:color="auto"/>
                    <w:right w:val="none" w:sz="0" w:space="0" w:color="auto"/>
                  </w:divBdr>
                  <w:divsChild>
                    <w:div w:id="2141192543">
                      <w:marLeft w:val="0"/>
                      <w:marRight w:val="0"/>
                      <w:marTop w:val="0"/>
                      <w:marBottom w:val="0"/>
                      <w:divBdr>
                        <w:top w:val="none" w:sz="0" w:space="0" w:color="auto"/>
                        <w:left w:val="none" w:sz="0" w:space="0" w:color="auto"/>
                        <w:bottom w:val="none" w:sz="0" w:space="0" w:color="auto"/>
                        <w:right w:val="none" w:sz="0" w:space="0" w:color="auto"/>
                      </w:divBdr>
                    </w:div>
                    <w:div w:id="486093642">
                      <w:marLeft w:val="0"/>
                      <w:marRight w:val="0"/>
                      <w:marTop w:val="0"/>
                      <w:marBottom w:val="0"/>
                      <w:divBdr>
                        <w:top w:val="none" w:sz="0" w:space="0" w:color="auto"/>
                        <w:left w:val="none" w:sz="0" w:space="0" w:color="auto"/>
                        <w:bottom w:val="none" w:sz="0" w:space="0" w:color="auto"/>
                        <w:right w:val="none" w:sz="0" w:space="0" w:color="auto"/>
                      </w:divBdr>
                    </w:div>
                    <w:div w:id="889993438">
                      <w:marLeft w:val="0"/>
                      <w:marRight w:val="0"/>
                      <w:marTop w:val="0"/>
                      <w:marBottom w:val="0"/>
                      <w:divBdr>
                        <w:top w:val="none" w:sz="0" w:space="0" w:color="auto"/>
                        <w:left w:val="none" w:sz="0" w:space="0" w:color="auto"/>
                        <w:bottom w:val="none" w:sz="0" w:space="0" w:color="auto"/>
                        <w:right w:val="none" w:sz="0" w:space="0" w:color="auto"/>
                      </w:divBdr>
                    </w:div>
                    <w:div w:id="645084775">
                      <w:marLeft w:val="0"/>
                      <w:marRight w:val="0"/>
                      <w:marTop w:val="0"/>
                      <w:marBottom w:val="0"/>
                      <w:divBdr>
                        <w:top w:val="none" w:sz="0" w:space="0" w:color="auto"/>
                        <w:left w:val="none" w:sz="0" w:space="0" w:color="auto"/>
                        <w:bottom w:val="none" w:sz="0" w:space="0" w:color="auto"/>
                        <w:right w:val="none" w:sz="0" w:space="0" w:color="auto"/>
                      </w:divBdr>
                    </w:div>
                    <w:div w:id="923536333">
                      <w:marLeft w:val="0"/>
                      <w:marRight w:val="0"/>
                      <w:marTop w:val="0"/>
                      <w:marBottom w:val="0"/>
                      <w:divBdr>
                        <w:top w:val="none" w:sz="0" w:space="0" w:color="auto"/>
                        <w:left w:val="none" w:sz="0" w:space="0" w:color="auto"/>
                        <w:bottom w:val="none" w:sz="0" w:space="0" w:color="auto"/>
                        <w:right w:val="none" w:sz="0" w:space="0" w:color="auto"/>
                      </w:divBdr>
                    </w:div>
                    <w:div w:id="1279027601">
                      <w:marLeft w:val="0"/>
                      <w:marRight w:val="0"/>
                      <w:marTop w:val="0"/>
                      <w:marBottom w:val="0"/>
                      <w:divBdr>
                        <w:top w:val="none" w:sz="0" w:space="0" w:color="auto"/>
                        <w:left w:val="none" w:sz="0" w:space="0" w:color="auto"/>
                        <w:bottom w:val="none" w:sz="0" w:space="0" w:color="auto"/>
                        <w:right w:val="none" w:sz="0" w:space="0" w:color="auto"/>
                      </w:divBdr>
                    </w:div>
                    <w:div w:id="132529840">
                      <w:marLeft w:val="0"/>
                      <w:marRight w:val="0"/>
                      <w:marTop w:val="0"/>
                      <w:marBottom w:val="0"/>
                      <w:divBdr>
                        <w:top w:val="none" w:sz="0" w:space="0" w:color="auto"/>
                        <w:left w:val="none" w:sz="0" w:space="0" w:color="auto"/>
                        <w:bottom w:val="none" w:sz="0" w:space="0" w:color="auto"/>
                        <w:right w:val="none" w:sz="0" w:space="0" w:color="auto"/>
                      </w:divBdr>
                    </w:div>
                    <w:div w:id="604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9740">
      <w:bodyDiv w:val="1"/>
      <w:marLeft w:val="0"/>
      <w:marRight w:val="0"/>
      <w:marTop w:val="0"/>
      <w:marBottom w:val="0"/>
      <w:divBdr>
        <w:top w:val="none" w:sz="0" w:space="0" w:color="auto"/>
        <w:left w:val="none" w:sz="0" w:space="0" w:color="auto"/>
        <w:bottom w:val="none" w:sz="0" w:space="0" w:color="auto"/>
        <w:right w:val="none" w:sz="0" w:space="0" w:color="auto"/>
      </w:divBdr>
      <w:divsChild>
        <w:div w:id="1133130891">
          <w:marLeft w:val="0"/>
          <w:marRight w:val="0"/>
          <w:marTop w:val="0"/>
          <w:marBottom w:val="0"/>
          <w:divBdr>
            <w:top w:val="none" w:sz="0" w:space="0" w:color="auto"/>
            <w:left w:val="none" w:sz="0" w:space="0" w:color="auto"/>
            <w:bottom w:val="none" w:sz="0" w:space="0" w:color="auto"/>
            <w:right w:val="none" w:sz="0" w:space="0" w:color="auto"/>
          </w:divBdr>
          <w:divsChild>
            <w:div w:id="1899977152">
              <w:marLeft w:val="0"/>
              <w:marRight w:val="0"/>
              <w:marTop w:val="0"/>
              <w:marBottom w:val="0"/>
              <w:divBdr>
                <w:top w:val="none" w:sz="0" w:space="0" w:color="auto"/>
                <w:left w:val="none" w:sz="0" w:space="0" w:color="auto"/>
                <w:bottom w:val="none" w:sz="0" w:space="0" w:color="auto"/>
                <w:right w:val="none" w:sz="0" w:space="0" w:color="auto"/>
              </w:divBdr>
              <w:divsChild>
                <w:div w:id="1252012404">
                  <w:marLeft w:val="0"/>
                  <w:marRight w:val="0"/>
                  <w:marTop w:val="0"/>
                  <w:marBottom w:val="0"/>
                  <w:divBdr>
                    <w:top w:val="none" w:sz="0" w:space="0" w:color="auto"/>
                    <w:left w:val="none" w:sz="0" w:space="0" w:color="auto"/>
                    <w:bottom w:val="none" w:sz="0" w:space="0" w:color="auto"/>
                    <w:right w:val="none" w:sz="0" w:space="0" w:color="auto"/>
                  </w:divBdr>
                  <w:divsChild>
                    <w:div w:id="1832941415">
                      <w:marLeft w:val="0"/>
                      <w:marRight w:val="0"/>
                      <w:marTop w:val="0"/>
                      <w:marBottom w:val="0"/>
                      <w:divBdr>
                        <w:top w:val="none" w:sz="0" w:space="0" w:color="auto"/>
                        <w:left w:val="none" w:sz="0" w:space="0" w:color="auto"/>
                        <w:bottom w:val="none" w:sz="0" w:space="0" w:color="auto"/>
                        <w:right w:val="none" w:sz="0" w:space="0" w:color="auto"/>
                      </w:divBdr>
                      <w:divsChild>
                        <w:div w:id="10131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743">
                  <w:marLeft w:val="0"/>
                  <w:marRight w:val="0"/>
                  <w:marTop w:val="0"/>
                  <w:marBottom w:val="0"/>
                  <w:divBdr>
                    <w:top w:val="none" w:sz="0" w:space="0" w:color="auto"/>
                    <w:left w:val="none" w:sz="0" w:space="0" w:color="auto"/>
                    <w:bottom w:val="none" w:sz="0" w:space="0" w:color="auto"/>
                    <w:right w:val="none" w:sz="0" w:space="0" w:color="auto"/>
                  </w:divBdr>
                  <w:divsChild>
                    <w:div w:id="1489512476">
                      <w:marLeft w:val="0"/>
                      <w:marRight w:val="0"/>
                      <w:marTop w:val="0"/>
                      <w:marBottom w:val="0"/>
                      <w:divBdr>
                        <w:top w:val="none" w:sz="0" w:space="0" w:color="auto"/>
                        <w:left w:val="none" w:sz="0" w:space="0" w:color="auto"/>
                        <w:bottom w:val="none" w:sz="0" w:space="0" w:color="auto"/>
                        <w:right w:val="none" w:sz="0" w:space="0" w:color="auto"/>
                      </w:divBdr>
                    </w:div>
                    <w:div w:id="1141968130">
                      <w:marLeft w:val="0"/>
                      <w:marRight w:val="0"/>
                      <w:marTop w:val="0"/>
                      <w:marBottom w:val="0"/>
                      <w:divBdr>
                        <w:top w:val="none" w:sz="0" w:space="0" w:color="auto"/>
                        <w:left w:val="none" w:sz="0" w:space="0" w:color="auto"/>
                        <w:bottom w:val="none" w:sz="0" w:space="0" w:color="auto"/>
                        <w:right w:val="none" w:sz="0" w:space="0" w:color="auto"/>
                      </w:divBdr>
                    </w:div>
                    <w:div w:id="353383010">
                      <w:marLeft w:val="0"/>
                      <w:marRight w:val="0"/>
                      <w:marTop w:val="0"/>
                      <w:marBottom w:val="0"/>
                      <w:divBdr>
                        <w:top w:val="none" w:sz="0" w:space="0" w:color="auto"/>
                        <w:left w:val="none" w:sz="0" w:space="0" w:color="auto"/>
                        <w:bottom w:val="none" w:sz="0" w:space="0" w:color="auto"/>
                        <w:right w:val="none" w:sz="0" w:space="0" w:color="auto"/>
                      </w:divBdr>
                    </w:div>
                    <w:div w:id="1718698994">
                      <w:marLeft w:val="0"/>
                      <w:marRight w:val="0"/>
                      <w:marTop w:val="0"/>
                      <w:marBottom w:val="0"/>
                      <w:divBdr>
                        <w:top w:val="none" w:sz="0" w:space="0" w:color="auto"/>
                        <w:left w:val="none" w:sz="0" w:space="0" w:color="auto"/>
                        <w:bottom w:val="none" w:sz="0" w:space="0" w:color="auto"/>
                        <w:right w:val="none" w:sz="0" w:space="0" w:color="auto"/>
                      </w:divBdr>
                    </w:div>
                    <w:div w:id="944770871">
                      <w:marLeft w:val="0"/>
                      <w:marRight w:val="0"/>
                      <w:marTop w:val="0"/>
                      <w:marBottom w:val="0"/>
                      <w:divBdr>
                        <w:top w:val="none" w:sz="0" w:space="0" w:color="auto"/>
                        <w:left w:val="none" w:sz="0" w:space="0" w:color="auto"/>
                        <w:bottom w:val="none" w:sz="0" w:space="0" w:color="auto"/>
                        <w:right w:val="none" w:sz="0" w:space="0" w:color="auto"/>
                      </w:divBdr>
                    </w:div>
                    <w:div w:id="1205021971">
                      <w:marLeft w:val="0"/>
                      <w:marRight w:val="0"/>
                      <w:marTop w:val="0"/>
                      <w:marBottom w:val="0"/>
                      <w:divBdr>
                        <w:top w:val="none" w:sz="0" w:space="0" w:color="auto"/>
                        <w:left w:val="none" w:sz="0" w:space="0" w:color="auto"/>
                        <w:bottom w:val="none" w:sz="0" w:space="0" w:color="auto"/>
                        <w:right w:val="none" w:sz="0" w:space="0" w:color="auto"/>
                      </w:divBdr>
                    </w:div>
                    <w:div w:id="932933257">
                      <w:marLeft w:val="0"/>
                      <w:marRight w:val="0"/>
                      <w:marTop w:val="0"/>
                      <w:marBottom w:val="0"/>
                      <w:divBdr>
                        <w:top w:val="none" w:sz="0" w:space="0" w:color="auto"/>
                        <w:left w:val="none" w:sz="0" w:space="0" w:color="auto"/>
                        <w:bottom w:val="none" w:sz="0" w:space="0" w:color="auto"/>
                        <w:right w:val="none" w:sz="0" w:space="0" w:color="auto"/>
                      </w:divBdr>
                    </w:div>
                    <w:div w:id="622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7697">
      <w:bodyDiv w:val="1"/>
      <w:marLeft w:val="0"/>
      <w:marRight w:val="0"/>
      <w:marTop w:val="0"/>
      <w:marBottom w:val="0"/>
      <w:divBdr>
        <w:top w:val="none" w:sz="0" w:space="0" w:color="auto"/>
        <w:left w:val="none" w:sz="0" w:space="0" w:color="auto"/>
        <w:bottom w:val="none" w:sz="0" w:space="0" w:color="auto"/>
        <w:right w:val="none" w:sz="0" w:space="0" w:color="auto"/>
      </w:divBdr>
      <w:divsChild>
        <w:div w:id="1062799203">
          <w:marLeft w:val="0"/>
          <w:marRight w:val="0"/>
          <w:marTop w:val="0"/>
          <w:marBottom w:val="0"/>
          <w:divBdr>
            <w:top w:val="none" w:sz="0" w:space="0" w:color="auto"/>
            <w:left w:val="none" w:sz="0" w:space="0" w:color="auto"/>
            <w:bottom w:val="none" w:sz="0" w:space="0" w:color="auto"/>
            <w:right w:val="none" w:sz="0" w:space="0" w:color="auto"/>
          </w:divBdr>
          <w:divsChild>
            <w:div w:id="1227567735">
              <w:marLeft w:val="0"/>
              <w:marRight w:val="0"/>
              <w:marTop w:val="0"/>
              <w:marBottom w:val="0"/>
              <w:divBdr>
                <w:top w:val="none" w:sz="0" w:space="0" w:color="auto"/>
                <w:left w:val="none" w:sz="0" w:space="0" w:color="auto"/>
                <w:bottom w:val="none" w:sz="0" w:space="0" w:color="auto"/>
                <w:right w:val="none" w:sz="0" w:space="0" w:color="auto"/>
              </w:divBdr>
            </w:div>
            <w:div w:id="2447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4854">
      <w:bodyDiv w:val="1"/>
      <w:marLeft w:val="0"/>
      <w:marRight w:val="0"/>
      <w:marTop w:val="0"/>
      <w:marBottom w:val="0"/>
      <w:divBdr>
        <w:top w:val="none" w:sz="0" w:space="0" w:color="auto"/>
        <w:left w:val="none" w:sz="0" w:space="0" w:color="auto"/>
        <w:bottom w:val="none" w:sz="0" w:space="0" w:color="auto"/>
        <w:right w:val="none" w:sz="0" w:space="0" w:color="auto"/>
      </w:divBdr>
      <w:divsChild>
        <w:div w:id="1663045659">
          <w:marLeft w:val="0"/>
          <w:marRight w:val="0"/>
          <w:marTop w:val="0"/>
          <w:marBottom w:val="0"/>
          <w:divBdr>
            <w:top w:val="none" w:sz="0" w:space="0" w:color="auto"/>
            <w:left w:val="none" w:sz="0" w:space="0" w:color="auto"/>
            <w:bottom w:val="none" w:sz="0" w:space="0" w:color="auto"/>
            <w:right w:val="none" w:sz="0" w:space="0" w:color="auto"/>
          </w:divBdr>
          <w:divsChild>
            <w:div w:id="584537977">
              <w:marLeft w:val="0"/>
              <w:marRight w:val="0"/>
              <w:marTop w:val="0"/>
              <w:marBottom w:val="0"/>
              <w:divBdr>
                <w:top w:val="none" w:sz="0" w:space="0" w:color="auto"/>
                <w:left w:val="none" w:sz="0" w:space="0" w:color="auto"/>
                <w:bottom w:val="none" w:sz="0" w:space="0" w:color="auto"/>
                <w:right w:val="none" w:sz="0" w:space="0" w:color="auto"/>
              </w:divBdr>
            </w:div>
            <w:div w:id="15130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4519">
      <w:bodyDiv w:val="1"/>
      <w:marLeft w:val="0"/>
      <w:marRight w:val="0"/>
      <w:marTop w:val="0"/>
      <w:marBottom w:val="0"/>
      <w:divBdr>
        <w:top w:val="none" w:sz="0" w:space="0" w:color="auto"/>
        <w:left w:val="none" w:sz="0" w:space="0" w:color="auto"/>
        <w:bottom w:val="none" w:sz="0" w:space="0" w:color="auto"/>
        <w:right w:val="none" w:sz="0" w:space="0" w:color="auto"/>
      </w:divBdr>
    </w:div>
    <w:div w:id="1749033101">
      <w:bodyDiv w:val="1"/>
      <w:marLeft w:val="0"/>
      <w:marRight w:val="0"/>
      <w:marTop w:val="0"/>
      <w:marBottom w:val="0"/>
      <w:divBdr>
        <w:top w:val="none" w:sz="0" w:space="0" w:color="auto"/>
        <w:left w:val="none" w:sz="0" w:space="0" w:color="auto"/>
        <w:bottom w:val="none" w:sz="0" w:space="0" w:color="auto"/>
        <w:right w:val="none" w:sz="0" w:space="0" w:color="auto"/>
      </w:divBdr>
      <w:divsChild>
        <w:div w:id="194930449">
          <w:marLeft w:val="0"/>
          <w:marRight w:val="0"/>
          <w:marTop w:val="0"/>
          <w:marBottom w:val="0"/>
          <w:divBdr>
            <w:top w:val="none" w:sz="0" w:space="0" w:color="auto"/>
            <w:left w:val="none" w:sz="0" w:space="0" w:color="auto"/>
            <w:bottom w:val="none" w:sz="0" w:space="0" w:color="auto"/>
            <w:right w:val="none" w:sz="0" w:space="0" w:color="auto"/>
          </w:divBdr>
          <w:divsChild>
            <w:div w:id="17659512">
              <w:marLeft w:val="0"/>
              <w:marRight w:val="0"/>
              <w:marTop w:val="0"/>
              <w:marBottom w:val="0"/>
              <w:divBdr>
                <w:top w:val="none" w:sz="0" w:space="0" w:color="auto"/>
                <w:left w:val="none" w:sz="0" w:space="0" w:color="auto"/>
                <w:bottom w:val="none" w:sz="0" w:space="0" w:color="auto"/>
                <w:right w:val="none" w:sz="0" w:space="0" w:color="auto"/>
              </w:divBdr>
              <w:divsChild>
                <w:div w:id="5054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5478">
          <w:marLeft w:val="0"/>
          <w:marRight w:val="0"/>
          <w:marTop w:val="0"/>
          <w:marBottom w:val="0"/>
          <w:divBdr>
            <w:top w:val="none" w:sz="0" w:space="0" w:color="auto"/>
            <w:left w:val="none" w:sz="0" w:space="0" w:color="auto"/>
            <w:bottom w:val="none" w:sz="0" w:space="0" w:color="auto"/>
            <w:right w:val="none" w:sz="0" w:space="0" w:color="auto"/>
          </w:divBdr>
          <w:divsChild>
            <w:div w:id="242032013">
              <w:marLeft w:val="0"/>
              <w:marRight w:val="0"/>
              <w:marTop w:val="0"/>
              <w:marBottom w:val="0"/>
              <w:divBdr>
                <w:top w:val="none" w:sz="0" w:space="0" w:color="auto"/>
                <w:left w:val="none" w:sz="0" w:space="0" w:color="auto"/>
                <w:bottom w:val="none" w:sz="0" w:space="0" w:color="auto"/>
                <w:right w:val="none" w:sz="0" w:space="0" w:color="auto"/>
              </w:divBdr>
            </w:div>
            <w:div w:id="1238787937">
              <w:marLeft w:val="0"/>
              <w:marRight w:val="0"/>
              <w:marTop w:val="0"/>
              <w:marBottom w:val="0"/>
              <w:divBdr>
                <w:top w:val="none" w:sz="0" w:space="0" w:color="auto"/>
                <w:left w:val="none" w:sz="0" w:space="0" w:color="auto"/>
                <w:bottom w:val="none" w:sz="0" w:space="0" w:color="auto"/>
                <w:right w:val="none" w:sz="0" w:space="0" w:color="auto"/>
              </w:divBdr>
            </w:div>
            <w:div w:id="491027526">
              <w:marLeft w:val="0"/>
              <w:marRight w:val="0"/>
              <w:marTop w:val="0"/>
              <w:marBottom w:val="0"/>
              <w:divBdr>
                <w:top w:val="none" w:sz="0" w:space="0" w:color="auto"/>
                <w:left w:val="none" w:sz="0" w:space="0" w:color="auto"/>
                <w:bottom w:val="none" w:sz="0" w:space="0" w:color="auto"/>
                <w:right w:val="none" w:sz="0" w:space="0" w:color="auto"/>
              </w:divBdr>
            </w:div>
            <w:div w:id="675496555">
              <w:marLeft w:val="0"/>
              <w:marRight w:val="0"/>
              <w:marTop w:val="0"/>
              <w:marBottom w:val="0"/>
              <w:divBdr>
                <w:top w:val="none" w:sz="0" w:space="0" w:color="auto"/>
                <w:left w:val="none" w:sz="0" w:space="0" w:color="auto"/>
                <w:bottom w:val="none" w:sz="0" w:space="0" w:color="auto"/>
                <w:right w:val="none" w:sz="0" w:space="0" w:color="auto"/>
              </w:divBdr>
            </w:div>
            <w:div w:id="198862720">
              <w:marLeft w:val="0"/>
              <w:marRight w:val="0"/>
              <w:marTop w:val="0"/>
              <w:marBottom w:val="0"/>
              <w:divBdr>
                <w:top w:val="none" w:sz="0" w:space="0" w:color="auto"/>
                <w:left w:val="none" w:sz="0" w:space="0" w:color="auto"/>
                <w:bottom w:val="none" w:sz="0" w:space="0" w:color="auto"/>
                <w:right w:val="none" w:sz="0" w:space="0" w:color="auto"/>
              </w:divBdr>
            </w:div>
            <w:div w:id="1300577123">
              <w:marLeft w:val="0"/>
              <w:marRight w:val="0"/>
              <w:marTop w:val="0"/>
              <w:marBottom w:val="0"/>
              <w:divBdr>
                <w:top w:val="none" w:sz="0" w:space="0" w:color="auto"/>
                <w:left w:val="none" w:sz="0" w:space="0" w:color="auto"/>
                <w:bottom w:val="none" w:sz="0" w:space="0" w:color="auto"/>
                <w:right w:val="none" w:sz="0" w:space="0" w:color="auto"/>
              </w:divBdr>
            </w:div>
            <w:div w:id="1842742426">
              <w:marLeft w:val="0"/>
              <w:marRight w:val="0"/>
              <w:marTop w:val="0"/>
              <w:marBottom w:val="0"/>
              <w:divBdr>
                <w:top w:val="none" w:sz="0" w:space="0" w:color="auto"/>
                <w:left w:val="none" w:sz="0" w:space="0" w:color="auto"/>
                <w:bottom w:val="none" w:sz="0" w:space="0" w:color="auto"/>
                <w:right w:val="none" w:sz="0" w:space="0" w:color="auto"/>
              </w:divBdr>
            </w:div>
            <w:div w:id="4845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9187">
      <w:bodyDiv w:val="1"/>
      <w:marLeft w:val="0"/>
      <w:marRight w:val="0"/>
      <w:marTop w:val="0"/>
      <w:marBottom w:val="0"/>
      <w:divBdr>
        <w:top w:val="none" w:sz="0" w:space="0" w:color="auto"/>
        <w:left w:val="none" w:sz="0" w:space="0" w:color="auto"/>
        <w:bottom w:val="none" w:sz="0" w:space="0" w:color="auto"/>
        <w:right w:val="none" w:sz="0" w:space="0" w:color="auto"/>
      </w:divBdr>
    </w:div>
    <w:div w:id="1817916458">
      <w:bodyDiv w:val="1"/>
      <w:marLeft w:val="0"/>
      <w:marRight w:val="0"/>
      <w:marTop w:val="0"/>
      <w:marBottom w:val="0"/>
      <w:divBdr>
        <w:top w:val="none" w:sz="0" w:space="0" w:color="auto"/>
        <w:left w:val="none" w:sz="0" w:space="0" w:color="auto"/>
        <w:bottom w:val="none" w:sz="0" w:space="0" w:color="auto"/>
        <w:right w:val="none" w:sz="0" w:space="0" w:color="auto"/>
      </w:divBdr>
      <w:divsChild>
        <w:div w:id="2033648284">
          <w:marLeft w:val="0"/>
          <w:marRight w:val="0"/>
          <w:marTop w:val="0"/>
          <w:marBottom w:val="0"/>
          <w:divBdr>
            <w:top w:val="none" w:sz="0" w:space="0" w:color="auto"/>
            <w:left w:val="none" w:sz="0" w:space="0" w:color="auto"/>
            <w:bottom w:val="none" w:sz="0" w:space="0" w:color="auto"/>
            <w:right w:val="none" w:sz="0" w:space="0" w:color="auto"/>
          </w:divBdr>
          <w:divsChild>
            <w:div w:id="1200127708">
              <w:marLeft w:val="0"/>
              <w:marRight w:val="0"/>
              <w:marTop w:val="0"/>
              <w:marBottom w:val="0"/>
              <w:divBdr>
                <w:top w:val="none" w:sz="0" w:space="0" w:color="auto"/>
                <w:left w:val="none" w:sz="0" w:space="0" w:color="auto"/>
                <w:bottom w:val="none" w:sz="0" w:space="0" w:color="auto"/>
                <w:right w:val="none" w:sz="0" w:space="0" w:color="auto"/>
              </w:divBdr>
              <w:divsChild>
                <w:div w:id="301353237">
                  <w:marLeft w:val="0"/>
                  <w:marRight w:val="0"/>
                  <w:marTop w:val="0"/>
                  <w:marBottom w:val="0"/>
                  <w:divBdr>
                    <w:top w:val="none" w:sz="0" w:space="0" w:color="auto"/>
                    <w:left w:val="none" w:sz="0" w:space="0" w:color="auto"/>
                    <w:bottom w:val="none" w:sz="0" w:space="0" w:color="auto"/>
                    <w:right w:val="none" w:sz="0" w:space="0" w:color="auto"/>
                  </w:divBdr>
                  <w:divsChild>
                    <w:div w:id="1229152150">
                      <w:marLeft w:val="0"/>
                      <w:marRight w:val="0"/>
                      <w:marTop w:val="0"/>
                      <w:marBottom w:val="0"/>
                      <w:divBdr>
                        <w:top w:val="none" w:sz="0" w:space="0" w:color="auto"/>
                        <w:left w:val="none" w:sz="0" w:space="0" w:color="auto"/>
                        <w:bottom w:val="none" w:sz="0" w:space="0" w:color="auto"/>
                        <w:right w:val="none" w:sz="0" w:space="0" w:color="auto"/>
                      </w:divBdr>
                      <w:divsChild>
                        <w:div w:id="18583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997">
                  <w:marLeft w:val="0"/>
                  <w:marRight w:val="0"/>
                  <w:marTop w:val="0"/>
                  <w:marBottom w:val="0"/>
                  <w:divBdr>
                    <w:top w:val="none" w:sz="0" w:space="0" w:color="auto"/>
                    <w:left w:val="none" w:sz="0" w:space="0" w:color="auto"/>
                    <w:bottom w:val="none" w:sz="0" w:space="0" w:color="auto"/>
                    <w:right w:val="none" w:sz="0" w:space="0" w:color="auto"/>
                  </w:divBdr>
                  <w:divsChild>
                    <w:div w:id="414740440">
                      <w:marLeft w:val="0"/>
                      <w:marRight w:val="0"/>
                      <w:marTop w:val="0"/>
                      <w:marBottom w:val="0"/>
                      <w:divBdr>
                        <w:top w:val="none" w:sz="0" w:space="0" w:color="auto"/>
                        <w:left w:val="none" w:sz="0" w:space="0" w:color="auto"/>
                        <w:bottom w:val="none" w:sz="0" w:space="0" w:color="auto"/>
                        <w:right w:val="none" w:sz="0" w:space="0" w:color="auto"/>
                      </w:divBdr>
                    </w:div>
                    <w:div w:id="1765370583">
                      <w:marLeft w:val="0"/>
                      <w:marRight w:val="0"/>
                      <w:marTop w:val="0"/>
                      <w:marBottom w:val="0"/>
                      <w:divBdr>
                        <w:top w:val="none" w:sz="0" w:space="0" w:color="auto"/>
                        <w:left w:val="none" w:sz="0" w:space="0" w:color="auto"/>
                        <w:bottom w:val="none" w:sz="0" w:space="0" w:color="auto"/>
                        <w:right w:val="none" w:sz="0" w:space="0" w:color="auto"/>
                      </w:divBdr>
                    </w:div>
                    <w:div w:id="1625624269">
                      <w:marLeft w:val="0"/>
                      <w:marRight w:val="0"/>
                      <w:marTop w:val="0"/>
                      <w:marBottom w:val="0"/>
                      <w:divBdr>
                        <w:top w:val="none" w:sz="0" w:space="0" w:color="auto"/>
                        <w:left w:val="none" w:sz="0" w:space="0" w:color="auto"/>
                        <w:bottom w:val="none" w:sz="0" w:space="0" w:color="auto"/>
                        <w:right w:val="none" w:sz="0" w:space="0" w:color="auto"/>
                      </w:divBdr>
                    </w:div>
                    <w:div w:id="1691450875">
                      <w:marLeft w:val="0"/>
                      <w:marRight w:val="0"/>
                      <w:marTop w:val="0"/>
                      <w:marBottom w:val="0"/>
                      <w:divBdr>
                        <w:top w:val="none" w:sz="0" w:space="0" w:color="auto"/>
                        <w:left w:val="none" w:sz="0" w:space="0" w:color="auto"/>
                        <w:bottom w:val="none" w:sz="0" w:space="0" w:color="auto"/>
                        <w:right w:val="none" w:sz="0" w:space="0" w:color="auto"/>
                      </w:divBdr>
                    </w:div>
                    <w:div w:id="761952984">
                      <w:marLeft w:val="0"/>
                      <w:marRight w:val="0"/>
                      <w:marTop w:val="0"/>
                      <w:marBottom w:val="0"/>
                      <w:divBdr>
                        <w:top w:val="none" w:sz="0" w:space="0" w:color="auto"/>
                        <w:left w:val="none" w:sz="0" w:space="0" w:color="auto"/>
                        <w:bottom w:val="none" w:sz="0" w:space="0" w:color="auto"/>
                        <w:right w:val="none" w:sz="0" w:space="0" w:color="auto"/>
                      </w:divBdr>
                    </w:div>
                    <w:div w:id="1718698877">
                      <w:marLeft w:val="0"/>
                      <w:marRight w:val="0"/>
                      <w:marTop w:val="0"/>
                      <w:marBottom w:val="0"/>
                      <w:divBdr>
                        <w:top w:val="none" w:sz="0" w:space="0" w:color="auto"/>
                        <w:left w:val="none" w:sz="0" w:space="0" w:color="auto"/>
                        <w:bottom w:val="none" w:sz="0" w:space="0" w:color="auto"/>
                        <w:right w:val="none" w:sz="0" w:space="0" w:color="auto"/>
                      </w:divBdr>
                    </w:div>
                    <w:div w:id="908611143">
                      <w:marLeft w:val="0"/>
                      <w:marRight w:val="0"/>
                      <w:marTop w:val="0"/>
                      <w:marBottom w:val="0"/>
                      <w:divBdr>
                        <w:top w:val="none" w:sz="0" w:space="0" w:color="auto"/>
                        <w:left w:val="none" w:sz="0" w:space="0" w:color="auto"/>
                        <w:bottom w:val="none" w:sz="0" w:space="0" w:color="auto"/>
                        <w:right w:val="none" w:sz="0" w:space="0" w:color="auto"/>
                      </w:divBdr>
                    </w:div>
                    <w:div w:id="446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7242">
      <w:bodyDiv w:val="1"/>
      <w:marLeft w:val="0"/>
      <w:marRight w:val="0"/>
      <w:marTop w:val="0"/>
      <w:marBottom w:val="0"/>
      <w:divBdr>
        <w:top w:val="none" w:sz="0" w:space="0" w:color="auto"/>
        <w:left w:val="none" w:sz="0" w:space="0" w:color="auto"/>
        <w:bottom w:val="none" w:sz="0" w:space="0" w:color="auto"/>
        <w:right w:val="none" w:sz="0" w:space="0" w:color="auto"/>
      </w:divBdr>
      <w:divsChild>
        <w:div w:id="1039210479">
          <w:marLeft w:val="0"/>
          <w:marRight w:val="0"/>
          <w:marTop w:val="0"/>
          <w:marBottom w:val="0"/>
          <w:divBdr>
            <w:top w:val="none" w:sz="0" w:space="0" w:color="auto"/>
            <w:left w:val="none" w:sz="0" w:space="0" w:color="auto"/>
            <w:bottom w:val="none" w:sz="0" w:space="0" w:color="auto"/>
            <w:right w:val="none" w:sz="0" w:space="0" w:color="auto"/>
          </w:divBdr>
          <w:divsChild>
            <w:div w:id="1423181255">
              <w:marLeft w:val="0"/>
              <w:marRight w:val="0"/>
              <w:marTop w:val="0"/>
              <w:marBottom w:val="0"/>
              <w:divBdr>
                <w:top w:val="none" w:sz="0" w:space="0" w:color="auto"/>
                <w:left w:val="none" w:sz="0" w:space="0" w:color="auto"/>
                <w:bottom w:val="none" w:sz="0" w:space="0" w:color="auto"/>
                <w:right w:val="none" w:sz="0" w:space="0" w:color="auto"/>
              </w:divBdr>
              <w:divsChild>
                <w:div w:id="1594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4791">
          <w:marLeft w:val="0"/>
          <w:marRight w:val="0"/>
          <w:marTop w:val="0"/>
          <w:marBottom w:val="0"/>
          <w:divBdr>
            <w:top w:val="none" w:sz="0" w:space="0" w:color="auto"/>
            <w:left w:val="none" w:sz="0" w:space="0" w:color="auto"/>
            <w:bottom w:val="none" w:sz="0" w:space="0" w:color="auto"/>
            <w:right w:val="none" w:sz="0" w:space="0" w:color="auto"/>
          </w:divBdr>
          <w:divsChild>
            <w:div w:id="852500823">
              <w:marLeft w:val="0"/>
              <w:marRight w:val="0"/>
              <w:marTop w:val="0"/>
              <w:marBottom w:val="0"/>
              <w:divBdr>
                <w:top w:val="none" w:sz="0" w:space="0" w:color="auto"/>
                <w:left w:val="none" w:sz="0" w:space="0" w:color="auto"/>
                <w:bottom w:val="none" w:sz="0" w:space="0" w:color="auto"/>
                <w:right w:val="none" w:sz="0" w:space="0" w:color="auto"/>
              </w:divBdr>
            </w:div>
            <w:div w:id="439882553">
              <w:marLeft w:val="0"/>
              <w:marRight w:val="0"/>
              <w:marTop w:val="0"/>
              <w:marBottom w:val="0"/>
              <w:divBdr>
                <w:top w:val="none" w:sz="0" w:space="0" w:color="auto"/>
                <w:left w:val="none" w:sz="0" w:space="0" w:color="auto"/>
                <w:bottom w:val="none" w:sz="0" w:space="0" w:color="auto"/>
                <w:right w:val="none" w:sz="0" w:space="0" w:color="auto"/>
              </w:divBdr>
            </w:div>
            <w:div w:id="221135199">
              <w:marLeft w:val="0"/>
              <w:marRight w:val="0"/>
              <w:marTop w:val="0"/>
              <w:marBottom w:val="0"/>
              <w:divBdr>
                <w:top w:val="none" w:sz="0" w:space="0" w:color="auto"/>
                <w:left w:val="none" w:sz="0" w:space="0" w:color="auto"/>
                <w:bottom w:val="none" w:sz="0" w:space="0" w:color="auto"/>
                <w:right w:val="none" w:sz="0" w:space="0" w:color="auto"/>
              </w:divBdr>
            </w:div>
            <w:div w:id="2079746073">
              <w:marLeft w:val="0"/>
              <w:marRight w:val="0"/>
              <w:marTop w:val="0"/>
              <w:marBottom w:val="0"/>
              <w:divBdr>
                <w:top w:val="none" w:sz="0" w:space="0" w:color="auto"/>
                <w:left w:val="none" w:sz="0" w:space="0" w:color="auto"/>
                <w:bottom w:val="none" w:sz="0" w:space="0" w:color="auto"/>
                <w:right w:val="none" w:sz="0" w:space="0" w:color="auto"/>
              </w:divBdr>
            </w:div>
            <w:div w:id="1082727171">
              <w:marLeft w:val="0"/>
              <w:marRight w:val="0"/>
              <w:marTop w:val="0"/>
              <w:marBottom w:val="0"/>
              <w:divBdr>
                <w:top w:val="none" w:sz="0" w:space="0" w:color="auto"/>
                <w:left w:val="none" w:sz="0" w:space="0" w:color="auto"/>
                <w:bottom w:val="none" w:sz="0" w:space="0" w:color="auto"/>
                <w:right w:val="none" w:sz="0" w:space="0" w:color="auto"/>
              </w:divBdr>
            </w:div>
            <w:div w:id="1185047885">
              <w:marLeft w:val="0"/>
              <w:marRight w:val="0"/>
              <w:marTop w:val="0"/>
              <w:marBottom w:val="0"/>
              <w:divBdr>
                <w:top w:val="none" w:sz="0" w:space="0" w:color="auto"/>
                <w:left w:val="none" w:sz="0" w:space="0" w:color="auto"/>
                <w:bottom w:val="none" w:sz="0" w:space="0" w:color="auto"/>
                <w:right w:val="none" w:sz="0" w:space="0" w:color="auto"/>
              </w:divBdr>
            </w:div>
            <w:div w:id="1658876625">
              <w:marLeft w:val="0"/>
              <w:marRight w:val="0"/>
              <w:marTop w:val="0"/>
              <w:marBottom w:val="0"/>
              <w:divBdr>
                <w:top w:val="none" w:sz="0" w:space="0" w:color="auto"/>
                <w:left w:val="none" w:sz="0" w:space="0" w:color="auto"/>
                <w:bottom w:val="none" w:sz="0" w:space="0" w:color="auto"/>
                <w:right w:val="none" w:sz="0" w:space="0" w:color="auto"/>
              </w:divBdr>
            </w:div>
            <w:div w:id="16786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2</cp:revision>
  <cp:lastPrinted>2017-08-25T17:13:00Z</cp:lastPrinted>
  <dcterms:created xsi:type="dcterms:W3CDTF">2017-09-08T17:20:00Z</dcterms:created>
  <dcterms:modified xsi:type="dcterms:W3CDTF">2017-09-08T17:20:00Z</dcterms:modified>
</cp:coreProperties>
</file>